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08F2" w14:textId="777AF5C7" w:rsidR="007F10CC" w:rsidRPr="001A26AA" w:rsidRDefault="007F10CC"/>
    <w:p w14:paraId="350CF58B" w14:textId="77777777" w:rsidR="00800E14" w:rsidRDefault="00800E14" w:rsidP="000A6A32">
      <w:pPr>
        <w:jc w:val="center"/>
        <w:rPr>
          <w:b/>
          <w:sz w:val="28"/>
          <w:szCs w:val="28"/>
        </w:rPr>
      </w:pPr>
    </w:p>
    <w:p w14:paraId="58802375" w14:textId="3A9D0671" w:rsidR="005D2D5F" w:rsidRDefault="00E55A70" w:rsidP="000A6A32">
      <w:pPr>
        <w:jc w:val="center"/>
        <w:rPr>
          <w:b/>
          <w:sz w:val="28"/>
          <w:szCs w:val="28"/>
        </w:rPr>
      </w:pPr>
      <w:r w:rsidRPr="001A26AA">
        <w:rPr>
          <w:b/>
          <w:sz w:val="28"/>
          <w:szCs w:val="28"/>
        </w:rPr>
        <w:t xml:space="preserve">ANUNȚ </w:t>
      </w:r>
      <w:r w:rsidR="005D2D5F" w:rsidRPr="001A26AA">
        <w:rPr>
          <w:b/>
          <w:sz w:val="28"/>
          <w:szCs w:val="28"/>
        </w:rPr>
        <w:t>DEMARARE</w:t>
      </w:r>
      <w:r w:rsidRPr="001A26AA">
        <w:rPr>
          <w:b/>
          <w:sz w:val="28"/>
          <w:szCs w:val="28"/>
        </w:rPr>
        <w:t xml:space="preserve"> </w:t>
      </w:r>
      <w:r w:rsidR="005D2D5F" w:rsidRPr="001A26AA">
        <w:rPr>
          <w:b/>
          <w:sz w:val="28"/>
          <w:szCs w:val="28"/>
        </w:rPr>
        <w:t>ACHIZIȚIE DIRECTĂ</w:t>
      </w:r>
    </w:p>
    <w:p w14:paraId="4CBE4655" w14:textId="77777777" w:rsidR="00800E14" w:rsidRPr="000A6A32" w:rsidRDefault="00800E14" w:rsidP="000A6A32">
      <w:pPr>
        <w:jc w:val="center"/>
        <w:rPr>
          <w:b/>
          <w:sz w:val="28"/>
          <w:szCs w:val="28"/>
        </w:rPr>
      </w:pPr>
    </w:p>
    <w:p w14:paraId="7F7C5031" w14:textId="01458C1C" w:rsidR="005D2D5F" w:rsidRPr="001A26AA" w:rsidRDefault="00E81212" w:rsidP="005D2D5F">
      <w:pPr>
        <w:jc w:val="both"/>
      </w:pPr>
      <w:r w:rsidRPr="00EC4BFC">
        <w:rPr>
          <w:b/>
          <w:bCs/>
        </w:rPr>
        <w:t>ML LANGUAGE EDUCATION SRL</w:t>
      </w:r>
      <w:r w:rsidRPr="00C86D8A">
        <w:rPr>
          <w:b/>
        </w:rPr>
        <w:t xml:space="preserve"> </w:t>
      </w:r>
      <w:r w:rsidR="0071307B" w:rsidRPr="00C86D8A">
        <w:rPr>
          <w:b/>
        </w:rPr>
        <w:t xml:space="preserve">anunță demararea procedurilor de ACHIZIȚIE DIRECTĂ </w:t>
      </w:r>
      <w:r w:rsidR="003B21FC">
        <w:rPr>
          <w:b/>
        </w:rPr>
        <w:t xml:space="preserve">pentru realizarea </w:t>
      </w:r>
      <w:r w:rsidR="0071307B" w:rsidRPr="00C86D8A">
        <w:rPr>
          <w:b/>
        </w:rPr>
        <w:t xml:space="preserve">proiectului cu titlul </w:t>
      </w:r>
      <w:r w:rsidRPr="00EC4BFC">
        <w:rPr>
          <w:b/>
          <w:bCs/>
        </w:rPr>
        <w:t>”SPRIJIN PENTRU DIGITALIZAREA ML LANGUAGE EDUCATION SRL”</w:t>
      </w:r>
      <w:r w:rsidR="0071307B" w:rsidRPr="00C86D8A">
        <w:rPr>
          <w:b/>
        </w:rPr>
        <w:t xml:space="preserve">, </w:t>
      </w:r>
      <w:r w:rsidR="005D2D5F" w:rsidRPr="001A26AA">
        <w:t>proiect</w:t>
      </w:r>
      <w:r w:rsidR="003B21FC">
        <w:t xml:space="preserve"> ce va fi depus in cadrul</w:t>
      </w:r>
      <w:r w:rsidR="003C5A5F">
        <w:t xml:space="preserve"> </w:t>
      </w:r>
      <w:r w:rsidR="003B21FC">
        <w:t>programului P</w:t>
      </w:r>
      <w:r w:rsidR="005D2D5F" w:rsidRPr="001A26AA">
        <w:t>lanul Național de Redresare și Reziliență, Apel DIGITALIZAREA IMM-URILOR - GRANT DE PÂNĂ LA 100.000 EURO PE ÎNTREPRINDERE CARE SĂ SPRIJINE IMM-URILE ÎN ADOPTAREA TEHNOLOGIILOR DIGITALE, Pilonul III. CREȘTERE INTELIGENTĂ, SUSTENABILĂ ȘI FAVORABILĂ INCLUZIUNII, INCLUSIV COEZIUNE ECONOMICĂ, LOCURI DE MUNCĂ, PRODUCTIVITATE, COMPETITIVITATE, CERCETARE, DEZVOLTARE ȘI INOVARE, PRECUM ȘI O PIAȚĂ INTERNĂ FUNCȚIONALĂ, CU ÎNTREPRINDERI MICI ȘI MIJLOCII (IMM-URI) PUTERNICE, Componenta C9. SUPORT PENTRU SECTORUL PRIVAT, CERCETARE, DEZVOLTARE ȘI INOVARE, Investiția I3. SCHEME DE AJUTOR PENTRU SECTORUL PRIVAT, după cum urmează:</w:t>
      </w:r>
      <w:r w:rsidR="00887B06" w:rsidRPr="001A26AA">
        <w:t xml:space="preserve"> </w:t>
      </w:r>
      <w:r w:rsidR="00FD7F96" w:rsidRPr="001A26AA">
        <w:t xml:space="preserve"> </w:t>
      </w:r>
    </w:p>
    <w:p w14:paraId="36C59633" w14:textId="5EDF8472" w:rsidR="005D2D5F" w:rsidRPr="001A26AA" w:rsidRDefault="005D2D5F" w:rsidP="005D2D5F">
      <w:pPr>
        <w:jc w:val="both"/>
      </w:pPr>
      <w:r w:rsidRPr="001A26AA">
        <w:rPr>
          <w:b/>
        </w:rPr>
        <w:t xml:space="preserve">1. </w:t>
      </w:r>
      <w:r w:rsidR="00577ACB" w:rsidRPr="001A26AA">
        <w:rPr>
          <w:b/>
        </w:rPr>
        <w:t>Tipul</w:t>
      </w:r>
      <w:r w:rsidRPr="001A26AA">
        <w:rPr>
          <w:b/>
        </w:rPr>
        <w:t xml:space="preserve"> contractului de achiziție:</w:t>
      </w:r>
      <w:r w:rsidRPr="001A26AA">
        <w:t xml:space="preserve"> Contract de</w:t>
      </w:r>
      <w:r w:rsidR="00F7522B">
        <w:t xml:space="preserve"> </w:t>
      </w:r>
      <w:r w:rsidR="00CE3007">
        <w:t xml:space="preserve">prestări </w:t>
      </w:r>
      <w:r w:rsidR="00F25DC3">
        <w:t>servicii</w:t>
      </w:r>
    </w:p>
    <w:p w14:paraId="1F533D37" w14:textId="79296A91" w:rsidR="005D2D5F" w:rsidRPr="001A26AA" w:rsidRDefault="005D2D5F" w:rsidP="005D2D5F">
      <w:pPr>
        <w:jc w:val="both"/>
        <w:rPr>
          <w:b/>
        </w:rPr>
      </w:pPr>
      <w:r w:rsidRPr="001A26AA">
        <w:rPr>
          <w:b/>
        </w:rPr>
        <w:t>2. Obiectul contractului de achiziție/specificații tehnice</w:t>
      </w:r>
      <w:r w:rsidR="0050144F" w:rsidRPr="001A26AA">
        <w:rPr>
          <w:b/>
        </w:rPr>
        <w:t>/preț unitar fără TVA (RON)</w:t>
      </w:r>
      <w:r w:rsidRPr="001A26AA">
        <w:rPr>
          <w:b/>
        </w:rPr>
        <w:t>:</w:t>
      </w:r>
    </w:p>
    <w:tbl>
      <w:tblPr>
        <w:tblStyle w:val="TableGrid"/>
        <w:tblW w:w="8926" w:type="dxa"/>
        <w:tblLook w:val="04A0" w:firstRow="1" w:lastRow="0" w:firstColumn="1" w:lastColumn="0" w:noHBand="0" w:noVBand="1"/>
      </w:tblPr>
      <w:tblGrid>
        <w:gridCol w:w="522"/>
        <w:gridCol w:w="1691"/>
        <w:gridCol w:w="670"/>
        <w:gridCol w:w="695"/>
        <w:gridCol w:w="4047"/>
        <w:gridCol w:w="1301"/>
      </w:tblGrid>
      <w:tr w:rsidR="001B1775" w:rsidRPr="001A26AA" w14:paraId="5B049C43" w14:textId="73F79385" w:rsidTr="004B38CF">
        <w:trPr>
          <w:trHeight w:val="423"/>
        </w:trPr>
        <w:tc>
          <w:tcPr>
            <w:tcW w:w="522" w:type="dxa"/>
          </w:tcPr>
          <w:p w14:paraId="7E11E25D" w14:textId="38CBA739" w:rsidR="001B1775" w:rsidRPr="001A26AA" w:rsidRDefault="001B1775" w:rsidP="001B1775">
            <w:pPr>
              <w:jc w:val="center"/>
              <w:rPr>
                <w:b/>
              </w:rPr>
            </w:pPr>
            <w:r>
              <w:rPr>
                <w:b/>
              </w:rPr>
              <w:t>Nr. crt.</w:t>
            </w:r>
          </w:p>
        </w:tc>
        <w:tc>
          <w:tcPr>
            <w:tcW w:w="1691" w:type="dxa"/>
          </w:tcPr>
          <w:p w14:paraId="13C87D8F" w14:textId="134C5576" w:rsidR="001B1775" w:rsidRPr="001A26AA" w:rsidRDefault="001B1775" w:rsidP="00F25DC3">
            <w:pPr>
              <w:jc w:val="center"/>
              <w:rPr>
                <w:b/>
              </w:rPr>
            </w:pPr>
            <w:r>
              <w:rPr>
                <w:b/>
              </w:rPr>
              <w:t xml:space="preserve">Denumire </w:t>
            </w:r>
            <w:r w:rsidR="00F25DC3">
              <w:rPr>
                <w:b/>
              </w:rPr>
              <w:t>serviciu</w:t>
            </w:r>
          </w:p>
        </w:tc>
        <w:tc>
          <w:tcPr>
            <w:tcW w:w="670" w:type="dxa"/>
          </w:tcPr>
          <w:p w14:paraId="4966E82E" w14:textId="02551986" w:rsidR="001B1775" w:rsidRPr="001B1775" w:rsidRDefault="001B1775" w:rsidP="001B1775">
            <w:pPr>
              <w:jc w:val="center"/>
              <w:rPr>
                <w:b/>
              </w:rPr>
            </w:pPr>
            <w:r w:rsidRPr="001B1775">
              <w:rPr>
                <w:b/>
              </w:rPr>
              <w:t>U.M.</w:t>
            </w:r>
          </w:p>
        </w:tc>
        <w:tc>
          <w:tcPr>
            <w:tcW w:w="695" w:type="dxa"/>
          </w:tcPr>
          <w:p w14:paraId="60AFE9C9" w14:textId="15C0EB78" w:rsidR="001B1775" w:rsidRPr="001B1775" w:rsidRDefault="001B1775" w:rsidP="001B1775">
            <w:pPr>
              <w:jc w:val="center"/>
              <w:rPr>
                <w:b/>
              </w:rPr>
            </w:pPr>
            <w:r w:rsidRPr="001B1775">
              <w:rPr>
                <w:b/>
              </w:rPr>
              <w:t>Cant.</w:t>
            </w:r>
          </w:p>
        </w:tc>
        <w:tc>
          <w:tcPr>
            <w:tcW w:w="4047" w:type="dxa"/>
          </w:tcPr>
          <w:p w14:paraId="0D85A481" w14:textId="38EFC045" w:rsidR="001B1775" w:rsidRPr="001A26AA" w:rsidRDefault="001B1775" w:rsidP="001B1775">
            <w:pPr>
              <w:jc w:val="center"/>
              <w:rPr>
                <w:b/>
              </w:rPr>
            </w:pPr>
            <w:r w:rsidRPr="001A26AA">
              <w:rPr>
                <w:b/>
              </w:rPr>
              <w:t>Specificații tehnice minime</w:t>
            </w:r>
          </w:p>
        </w:tc>
        <w:tc>
          <w:tcPr>
            <w:tcW w:w="1301" w:type="dxa"/>
          </w:tcPr>
          <w:p w14:paraId="7BE342C9" w14:textId="7E641296" w:rsidR="001B1775" w:rsidRPr="001A26AA" w:rsidRDefault="001B1775" w:rsidP="001B1775">
            <w:pPr>
              <w:jc w:val="center"/>
              <w:rPr>
                <w:b/>
              </w:rPr>
            </w:pPr>
            <w:r w:rsidRPr="001A26AA">
              <w:rPr>
                <w:b/>
              </w:rPr>
              <w:t>Preț unitar fără TVA (RON)</w:t>
            </w:r>
          </w:p>
        </w:tc>
      </w:tr>
      <w:tr w:rsidR="00676ADC" w:rsidRPr="001A26AA" w14:paraId="37B8C3E2" w14:textId="77777777" w:rsidTr="004B38CF">
        <w:trPr>
          <w:trHeight w:val="631"/>
        </w:trPr>
        <w:tc>
          <w:tcPr>
            <w:tcW w:w="522" w:type="dxa"/>
          </w:tcPr>
          <w:p w14:paraId="42319708" w14:textId="4D0F1293" w:rsidR="00676ADC" w:rsidRPr="001A26AA" w:rsidRDefault="00676ADC" w:rsidP="00676ADC">
            <w:pPr>
              <w:jc w:val="both"/>
            </w:pPr>
            <w:r>
              <w:t>1.</w:t>
            </w:r>
          </w:p>
        </w:tc>
        <w:tc>
          <w:tcPr>
            <w:tcW w:w="1691" w:type="dxa"/>
          </w:tcPr>
          <w:p w14:paraId="67DB37F2" w14:textId="77777777" w:rsidR="003B21FC" w:rsidRPr="003B21FC" w:rsidRDefault="003B21FC" w:rsidP="003B21FC">
            <w:pPr>
              <w:rPr>
                <w:lang w:val="en-US"/>
              </w:rPr>
            </w:pPr>
          </w:p>
          <w:p w14:paraId="5FFE1D8C" w14:textId="77777777" w:rsidR="003B21FC" w:rsidRPr="003B21FC" w:rsidRDefault="003B21FC" w:rsidP="003B21FC">
            <w:pPr>
              <w:rPr>
                <w:lang w:val="pt-BR"/>
              </w:rPr>
            </w:pPr>
            <w:r w:rsidRPr="003B21FC">
              <w:rPr>
                <w:lang w:val="pt-BR"/>
              </w:rPr>
              <w:t xml:space="preserve"> </w:t>
            </w:r>
          </w:p>
          <w:p w14:paraId="32C06D82" w14:textId="4FBE10D3" w:rsidR="003B21FC" w:rsidRPr="003B21FC" w:rsidRDefault="003B21FC" w:rsidP="003B21FC">
            <w:pPr>
              <w:rPr>
                <w:lang w:val="pt-BR"/>
              </w:rPr>
            </w:pPr>
            <w:r>
              <w:rPr>
                <w:b/>
                <w:bCs/>
                <w:lang w:val="pt-BR"/>
              </w:rPr>
              <w:t>S</w:t>
            </w:r>
            <w:r w:rsidRPr="003B21FC">
              <w:rPr>
                <w:b/>
                <w:bCs/>
                <w:lang w:val="pt-BR"/>
              </w:rPr>
              <w:t xml:space="preserve">ervicii de consiliere și analiză tehnică IT </w:t>
            </w:r>
          </w:p>
          <w:p w14:paraId="1B35F26A" w14:textId="77777777" w:rsidR="003B21FC" w:rsidRPr="003B21FC" w:rsidRDefault="003B21FC" w:rsidP="003B21FC">
            <w:pPr>
              <w:rPr>
                <w:lang w:val="pt-BR"/>
              </w:rPr>
            </w:pPr>
          </w:p>
          <w:p w14:paraId="23FF8438" w14:textId="62D03056" w:rsidR="00676ADC" w:rsidRPr="003B21FC" w:rsidRDefault="00676ADC" w:rsidP="005D08BA">
            <w:pPr>
              <w:rPr>
                <w:lang w:val="pt-BR"/>
              </w:rPr>
            </w:pPr>
          </w:p>
        </w:tc>
        <w:tc>
          <w:tcPr>
            <w:tcW w:w="670" w:type="dxa"/>
          </w:tcPr>
          <w:p w14:paraId="14FA655A" w14:textId="44D36ECD" w:rsidR="00676ADC" w:rsidRPr="001A26AA" w:rsidRDefault="003B21FC" w:rsidP="00676ADC">
            <w:pPr>
              <w:jc w:val="both"/>
            </w:pPr>
            <w:r>
              <w:t>buc</w:t>
            </w:r>
          </w:p>
        </w:tc>
        <w:tc>
          <w:tcPr>
            <w:tcW w:w="695" w:type="dxa"/>
          </w:tcPr>
          <w:p w14:paraId="7DCAAF6A" w14:textId="236BF248" w:rsidR="00676ADC" w:rsidRPr="001A26AA" w:rsidRDefault="003B21FC" w:rsidP="00676ADC">
            <w:pPr>
              <w:jc w:val="both"/>
            </w:pPr>
            <w:r>
              <w:t>1</w:t>
            </w:r>
          </w:p>
        </w:tc>
        <w:tc>
          <w:tcPr>
            <w:tcW w:w="4047" w:type="dxa"/>
          </w:tcPr>
          <w:p w14:paraId="16906424" w14:textId="695614D2" w:rsidR="00155363" w:rsidRDefault="00155363" w:rsidP="00155363">
            <w:pPr>
              <w:pStyle w:val="Heading1"/>
              <w:numPr>
                <w:ilvl w:val="0"/>
                <w:numId w:val="8"/>
              </w:numPr>
              <w:shd w:val="clear" w:color="auto" w:fill="FFFFFF"/>
              <w:spacing w:before="0" w:beforeAutospacing="0" w:after="0" w:afterAutospacing="0"/>
              <w:jc w:val="both"/>
              <w:rPr>
                <w:rFonts w:asciiTheme="minorHAnsi" w:hAnsiTheme="minorHAnsi" w:cstheme="minorHAnsi"/>
                <w:bCs w:val="0"/>
                <w:color w:val="222222"/>
                <w:sz w:val="22"/>
                <w:szCs w:val="22"/>
                <w:lang w:val="ro-RO"/>
              </w:rPr>
            </w:pPr>
            <w:r>
              <w:rPr>
                <w:rFonts w:asciiTheme="minorHAnsi" w:hAnsiTheme="minorHAnsi" w:cstheme="minorHAnsi"/>
                <w:bCs w:val="0"/>
                <w:color w:val="222222"/>
                <w:sz w:val="22"/>
                <w:szCs w:val="22"/>
                <w:lang w:val="ro-RO"/>
              </w:rPr>
              <w:t xml:space="preserve">Analiza situatiei tehnice actuale a </w:t>
            </w:r>
            <w:r w:rsidRPr="003B21FC">
              <w:rPr>
                <w:rFonts w:asciiTheme="minorHAnsi" w:hAnsiTheme="minorHAnsi" w:cstheme="minorHAnsi"/>
                <w:bCs w:val="0"/>
                <w:color w:val="222222"/>
                <w:sz w:val="22"/>
                <w:szCs w:val="22"/>
                <w:lang w:val="ro-RO"/>
              </w:rPr>
              <w:t>ML Language Education S.R.L</w:t>
            </w:r>
          </w:p>
          <w:p w14:paraId="1C802D51" w14:textId="5289F531" w:rsidR="00676ADC" w:rsidRPr="00155363" w:rsidRDefault="003B21FC" w:rsidP="00C203B6">
            <w:pPr>
              <w:pStyle w:val="Heading1"/>
              <w:numPr>
                <w:ilvl w:val="0"/>
                <w:numId w:val="8"/>
              </w:numPr>
              <w:shd w:val="clear" w:color="auto" w:fill="FFFFFF"/>
              <w:spacing w:before="0" w:beforeAutospacing="0" w:after="0" w:afterAutospacing="0"/>
              <w:jc w:val="both"/>
              <w:rPr>
                <w:rFonts w:asciiTheme="minorHAnsi" w:hAnsiTheme="minorHAnsi" w:cstheme="minorHAnsi"/>
                <w:bCs w:val="0"/>
                <w:color w:val="222222"/>
                <w:sz w:val="22"/>
                <w:szCs w:val="22"/>
                <w:lang w:val="ro-RO"/>
              </w:rPr>
            </w:pPr>
            <w:r w:rsidRPr="00155363">
              <w:rPr>
                <w:rFonts w:asciiTheme="minorHAnsi" w:hAnsiTheme="minorHAnsi" w:cstheme="minorHAnsi"/>
                <w:bCs w:val="0"/>
                <w:color w:val="222222"/>
                <w:sz w:val="22"/>
                <w:szCs w:val="22"/>
                <w:lang w:val="ro-RO"/>
              </w:rPr>
              <w:t>I</w:t>
            </w:r>
            <w:r w:rsidRPr="00155363">
              <w:rPr>
                <w:rFonts w:asciiTheme="minorHAnsi" w:hAnsiTheme="minorHAnsi" w:cstheme="minorHAnsi"/>
                <w:bCs w:val="0"/>
                <w:color w:val="222222"/>
                <w:sz w:val="22"/>
                <w:szCs w:val="22"/>
                <w:lang w:val="ro-RO"/>
              </w:rPr>
              <w:t>dentific</w:t>
            </w:r>
            <w:r w:rsidR="00155363">
              <w:rPr>
                <w:rFonts w:asciiTheme="minorHAnsi" w:hAnsiTheme="minorHAnsi" w:cstheme="minorHAnsi"/>
                <w:bCs w:val="0"/>
                <w:color w:val="222222"/>
                <w:sz w:val="22"/>
                <w:szCs w:val="22"/>
                <w:lang w:val="ro-RO"/>
              </w:rPr>
              <w:t xml:space="preserve">area de </w:t>
            </w:r>
            <w:r w:rsidRPr="00155363">
              <w:rPr>
                <w:rFonts w:asciiTheme="minorHAnsi" w:hAnsiTheme="minorHAnsi" w:cstheme="minorHAnsi"/>
                <w:bCs w:val="0"/>
                <w:color w:val="222222"/>
                <w:sz w:val="22"/>
                <w:szCs w:val="22"/>
                <w:lang w:val="ro-RO"/>
              </w:rPr>
              <w:t>soluții tehnice optime pentru digitalizarea și modernizarea activității ML Language Education S.R.L</w:t>
            </w:r>
          </w:p>
        </w:tc>
        <w:tc>
          <w:tcPr>
            <w:tcW w:w="1301" w:type="dxa"/>
          </w:tcPr>
          <w:p w14:paraId="7C572F26" w14:textId="4C21E761" w:rsidR="00676ADC" w:rsidRPr="001A26AA" w:rsidRDefault="00FB6232" w:rsidP="00676ADC">
            <w:pPr>
              <w:jc w:val="center"/>
            </w:pPr>
            <w:r>
              <w:t>5</w:t>
            </w:r>
            <w:r w:rsidR="00CE3007">
              <w:t>0</w:t>
            </w:r>
            <w:r w:rsidR="003B21FC">
              <w:t>0</w:t>
            </w:r>
            <w:r w:rsidR="00CE3007">
              <w:t>0</w:t>
            </w:r>
            <w:r w:rsidR="00676ADC" w:rsidRPr="00824955">
              <w:t>,00</w:t>
            </w:r>
          </w:p>
        </w:tc>
      </w:tr>
    </w:tbl>
    <w:p w14:paraId="0C030595" w14:textId="77777777" w:rsidR="00CE3007" w:rsidRDefault="00CE3007" w:rsidP="00C96C51">
      <w:pPr>
        <w:pStyle w:val="BodyText"/>
        <w:ind w:right="571"/>
        <w:jc w:val="both"/>
        <w:rPr>
          <w:rFonts w:asciiTheme="minorHAnsi" w:hAnsiTheme="minorHAnsi" w:cstheme="minorHAnsi"/>
          <w:b/>
          <w:i/>
          <w:spacing w:val="-2"/>
        </w:rPr>
      </w:pPr>
    </w:p>
    <w:p w14:paraId="5BB5D068" w14:textId="6F3CD6A2" w:rsidR="00C96C51" w:rsidRPr="00C96C51" w:rsidRDefault="00C96C51" w:rsidP="00C96C51">
      <w:pPr>
        <w:pStyle w:val="BodyText"/>
        <w:ind w:right="571"/>
        <w:jc w:val="both"/>
        <w:rPr>
          <w:rFonts w:asciiTheme="minorHAnsi" w:hAnsiTheme="minorHAnsi" w:cstheme="minorHAnsi"/>
          <w:b/>
          <w:i/>
        </w:rPr>
      </w:pPr>
      <w:r w:rsidRPr="00C96C51">
        <w:rPr>
          <w:rFonts w:asciiTheme="minorHAnsi" w:hAnsiTheme="minorHAnsi" w:cstheme="minorHAnsi"/>
          <w:b/>
          <w:i/>
          <w:spacing w:val="-2"/>
        </w:rPr>
        <w:t>Not</w:t>
      </w:r>
      <w:r>
        <w:rPr>
          <w:rFonts w:asciiTheme="minorHAnsi" w:hAnsiTheme="minorHAnsi" w:cstheme="minorHAnsi"/>
          <w:b/>
          <w:i/>
          <w:spacing w:val="-2"/>
        </w:rPr>
        <w:t>ă</w:t>
      </w:r>
      <w:r w:rsidRPr="00C96C51">
        <w:rPr>
          <w:rFonts w:asciiTheme="minorHAnsi" w:hAnsiTheme="minorHAnsi" w:cstheme="minorHAnsi"/>
          <w:b/>
          <w:i/>
          <w:spacing w:val="-2"/>
        </w:rPr>
        <w:t>:</w:t>
      </w:r>
    </w:p>
    <w:p w14:paraId="6908FCD9" w14:textId="77777777" w:rsidR="00C96C51" w:rsidRPr="00C96C51" w:rsidRDefault="00C96C51" w:rsidP="00C96C51">
      <w:pPr>
        <w:pStyle w:val="BodyText"/>
        <w:spacing w:after="120"/>
        <w:ind w:right="576"/>
        <w:jc w:val="both"/>
        <w:rPr>
          <w:rFonts w:asciiTheme="minorHAnsi" w:hAnsiTheme="minorHAnsi" w:cstheme="minorHAnsi"/>
          <w:b/>
          <w:i/>
        </w:rPr>
      </w:pPr>
      <w:r w:rsidRPr="00C96C51">
        <w:rPr>
          <w:rFonts w:asciiTheme="minorHAnsi" w:hAnsiTheme="minorHAnsi" w:cstheme="minorHAnsi"/>
          <w:b/>
          <w:i/>
        </w:rPr>
        <w:t xml:space="preserve">Toate cerinţele prezentate sunt minimale şi obligatorii. </w:t>
      </w:r>
    </w:p>
    <w:p w14:paraId="3E62AB07" w14:textId="2E3B78FA" w:rsidR="00C96C51" w:rsidRPr="00C96C51" w:rsidRDefault="00C96C51" w:rsidP="00C96C51">
      <w:pPr>
        <w:pStyle w:val="BodyText"/>
        <w:ind w:right="571"/>
        <w:jc w:val="both"/>
        <w:rPr>
          <w:rFonts w:asciiTheme="minorHAnsi" w:hAnsiTheme="minorHAnsi" w:cstheme="minorHAnsi"/>
          <w:b/>
          <w:i/>
          <w:iCs/>
        </w:rPr>
      </w:pPr>
      <w:r w:rsidRPr="00C96C51">
        <w:rPr>
          <w:rFonts w:asciiTheme="minorHAnsi" w:hAnsiTheme="minorHAnsi" w:cstheme="minorHAnsi"/>
          <w:b/>
          <w:i/>
          <w:iCs/>
        </w:rPr>
        <w:t>În realizarea ofertei:</w:t>
      </w:r>
    </w:p>
    <w:p w14:paraId="6A4806BA" w14:textId="562DACC5" w:rsidR="00C96C51" w:rsidRPr="00365A8A" w:rsidRDefault="00C96C51" w:rsidP="00C96C51">
      <w:pPr>
        <w:pStyle w:val="BodyText"/>
        <w:numPr>
          <w:ilvl w:val="0"/>
          <w:numId w:val="1"/>
        </w:numPr>
        <w:ind w:right="571"/>
        <w:jc w:val="both"/>
        <w:rPr>
          <w:rFonts w:asciiTheme="minorHAnsi" w:hAnsiTheme="minorHAnsi" w:cstheme="minorHAnsi"/>
          <w:i/>
          <w:iCs/>
        </w:rPr>
      </w:pPr>
      <w:r w:rsidRPr="00365A8A">
        <w:rPr>
          <w:rFonts w:asciiTheme="minorHAnsi" w:hAnsiTheme="minorHAnsi" w:cstheme="minorHAnsi"/>
          <w:i/>
          <w:iCs/>
        </w:rPr>
        <w:t>se vor preciza informatii legate de: V</w:t>
      </w:r>
      <w:r>
        <w:rPr>
          <w:rFonts w:asciiTheme="minorHAnsi" w:hAnsiTheme="minorHAnsi" w:cstheme="minorHAnsi"/>
          <w:i/>
          <w:iCs/>
        </w:rPr>
        <w:t>a</w:t>
      </w:r>
      <w:r w:rsidRPr="00365A8A">
        <w:rPr>
          <w:rFonts w:asciiTheme="minorHAnsi" w:hAnsiTheme="minorHAnsi" w:cstheme="minorHAnsi"/>
          <w:i/>
          <w:iCs/>
        </w:rPr>
        <w:t xml:space="preserve">labilitatea ofertei, </w:t>
      </w:r>
      <w:r>
        <w:rPr>
          <w:rFonts w:asciiTheme="minorHAnsi" w:hAnsiTheme="minorHAnsi" w:cstheme="minorHAnsi"/>
          <w:i/>
          <w:iCs/>
        </w:rPr>
        <w:t>T</w:t>
      </w:r>
      <w:r w:rsidRPr="00365A8A">
        <w:rPr>
          <w:rFonts w:asciiTheme="minorHAnsi" w:hAnsiTheme="minorHAnsi" w:cstheme="minorHAnsi"/>
          <w:i/>
          <w:iCs/>
        </w:rPr>
        <w:t xml:space="preserve">ermenul de </w:t>
      </w:r>
      <w:r w:rsidR="00CE3007">
        <w:rPr>
          <w:rFonts w:asciiTheme="minorHAnsi" w:hAnsiTheme="minorHAnsi" w:cstheme="minorHAnsi"/>
          <w:i/>
          <w:iCs/>
        </w:rPr>
        <w:t>prestar</w:t>
      </w:r>
      <w:r w:rsidRPr="00365A8A">
        <w:rPr>
          <w:rFonts w:asciiTheme="minorHAnsi" w:hAnsiTheme="minorHAnsi" w:cstheme="minorHAnsi"/>
          <w:i/>
          <w:iCs/>
        </w:rPr>
        <w:t>e</w:t>
      </w:r>
      <w:r w:rsidR="00CE3007">
        <w:rPr>
          <w:rFonts w:asciiTheme="minorHAnsi" w:hAnsiTheme="minorHAnsi" w:cstheme="minorHAnsi"/>
          <w:i/>
          <w:iCs/>
        </w:rPr>
        <w:t xml:space="preserve"> a serviciului ș</w:t>
      </w:r>
      <w:r w:rsidRPr="00365A8A">
        <w:rPr>
          <w:rFonts w:asciiTheme="minorHAnsi" w:hAnsiTheme="minorHAnsi" w:cstheme="minorHAnsi"/>
          <w:i/>
          <w:iCs/>
        </w:rPr>
        <w:t>i conditiil</w:t>
      </w:r>
      <w:r w:rsidR="00F25DC3">
        <w:rPr>
          <w:rFonts w:asciiTheme="minorHAnsi" w:hAnsiTheme="minorHAnsi" w:cstheme="minorHAnsi"/>
          <w:i/>
          <w:iCs/>
        </w:rPr>
        <w:t>e</w:t>
      </w:r>
      <w:r w:rsidRPr="00365A8A">
        <w:rPr>
          <w:rFonts w:asciiTheme="minorHAnsi" w:hAnsiTheme="minorHAnsi" w:cstheme="minorHAnsi"/>
          <w:i/>
          <w:iCs/>
        </w:rPr>
        <w:t xml:space="preserve"> de plata.</w:t>
      </w:r>
    </w:p>
    <w:p w14:paraId="68370FF2" w14:textId="2EE6B47D" w:rsidR="00C96C51" w:rsidRPr="00CE3007" w:rsidRDefault="00CE3007" w:rsidP="00CE3007">
      <w:pPr>
        <w:pStyle w:val="BodyText"/>
        <w:ind w:right="571"/>
        <w:jc w:val="both"/>
        <w:rPr>
          <w:rFonts w:asciiTheme="minorHAnsi" w:hAnsiTheme="minorHAnsi" w:cstheme="minorHAnsi"/>
          <w:b/>
          <w:i/>
          <w:iCs/>
        </w:rPr>
      </w:pPr>
      <w:r w:rsidRPr="00CE3007">
        <w:rPr>
          <w:rFonts w:asciiTheme="minorHAnsi" w:hAnsiTheme="minorHAnsi" w:cstheme="minorHAnsi"/>
          <w:b/>
          <w:i/>
          <w:iCs/>
        </w:rPr>
        <w:t>S</w:t>
      </w:r>
      <w:r w:rsidR="00C96C51" w:rsidRPr="00CE3007">
        <w:rPr>
          <w:rFonts w:asciiTheme="minorHAnsi" w:hAnsiTheme="minorHAnsi" w:cstheme="minorHAnsi"/>
          <w:b/>
          <w:i/>
          <w:iCs/>
        </w:rPr>
        <w:t xml:space="preserve">e va tine seama de urmatoarele cerinte: </w:t>
      </w:r>
    </w:p>
    <w:p w14:paraId="70ED8A29" w14:textId="2F3A9CB7" w:rsidR="00C96C51" w:rsidRPr="00365A8A" w:rsidRDefault="00C96C51" w:rsidP="00C96C51">
      <w:pPr>
        <w:pStyle w:val="BodyText"/>
        <w:ind w:right="571"/>
        <w:jc w:val="both"/>
        <w:rPr>
          <w:rFonts w:asciiTheme="minorHAnsi" w:hAnsiTheme="minorHAnsi" w:cstheme="minorHAnsi"/>
          <w:i/>
          <w:iCs/>
        </w:rPr>
      </w:pPr>
      <w:r w:rsidRPr="00365A8A">
        <w:rPr>
          <w:rFonts w:asciiTheme="minorHAnsi" w:hAnsiTheme="minorHAnsi" w:cstheme="minorHAnsi"/>
          <w:b/>
          <w:bCs/>
          <w:i/>
          <w:iCs/>
        </w:rPr>
        <w:t>Valabilitatea Ofertei</w:t>
      </w:r>
      <w:r w:rsidRPr="00365A8A">
        <w:rPr>
          <w:rFonts w:asciiTheme="minorHAnsi" w:hAnsiTheme="minorHAnsi" w:cstheme="minorHAnsi"/>
          <w:i/>
          <w:iCs/>
        </w:rPr>
        <w:t xml:space="preserve">: Minim </w:t>
      </w:r>
      <w:r>
        <w:rPr>
          <w:rFonts w:asciiTheme="minorHAnsi" w:hAnsiTheme="minorHAnsi" w:cstheme="minorHAnsi"/>
          <w:i/>
          <w:iCs/>
        </w:rPr>
        <w:t>9</w:t>
      </w:r>
      <w:r w:rsidRPr="00365A8A">
        <w:rPr>
          <w:rFonts w:asciiTheme="minorHAnsi" w:hAnsiTheme="minorHAnsi" w:cstheme="minorHAnsi"/>
          <w:i/>
          <w:iCs/>
        </w:rPr>
        <w:t>0 de zile</w:t>
      </w:r>
    </w:p>
    <w:p w14:paraId="63DA4658" w14:textId="73832491" w:rsidR="00C96C51" w:rsidRPr="00365A8A" w:rsidRDefault="00C96C51" w:rsidP="00C96C51">
      <w:pPr>
        <w:pStyle w:val="BodyText"/>
        <w:ind w:left="589" w:right="571"/>
        <w:jc w:val="both"/>
        <w:rPr>
          <w:rFonts w:asciiTheme="minorHAnsi" w:hAnsiTheme="minorHAnsi" w:cstheme="minorHAnsi"/>
          <w:i/>
          <w:iCs/>
          <w:color w:val="000000" w:themeColor="text1"/>
        </w:rPr>
      </w:pPr>
      <w:r w:rsidRPr="00365A8A">
        <w:rPr>
          <w:rFonts w:asciiTheme="minorHAnsi" w:hAnsiTheme="minorHAnsi" w:cstheme="minorHAnsi"/>
          <w:b/>
          <w:bCs/>
          <w:i/>
          <w:iCs/>
          <w:color w:val="000000" w:themeColor="text1"/>
        </w:rPr>
        <w:t>Locul de livrare</w:t>
      </w:r>
      <w:r w:rsidRPr="00365A8A">
        <w:rPr>
          <w:rFonts w:asciiTheme="minorHAnsi" w:hAnsiTheme="minorHAnsi" w:cstheme="minorHAnsi"/>
          <w:i/>
          <w:iCs/>
          <w:color w:val="000000" w:themeColor="text1"/>
        </w:rPr>
        <w:t>: Mun.</w:t>
      </w:r>
      <w:r w:rsidRPr="00365A8A">
        <w:rPr>
          <w:rFonts w:asciiTheme="minorHAnsi" w:hAnsiTheme="minorHAnsi" w:cstheme="minorHAnsi"/>
          <w:i/>
          <w:iCs/>
          <w:color w:val="000000" w:themeColor="text1"/>
          <w:spacing w:val="-6"/>
        </w:rPr>
        <w:t xml:space="preserve"> </w:t>
      </w:r>
      <w:r w:rsidRPr="00365A8A">
        <w:rPr>
          <w:rFonts w:asciiTheme="minorHAnsi" w:hAnsiTheme="minorHAnsi" w:cstheme="minorHAnsi"/>
          <w:i/>
          <w:iCs/>
          <w:color w:val="000000" w:themeColor="text1"/>
        </w:rPr>
        <w:t xml:space="preserve">Craiova, </w:t>
      </w:r>
      <w:r w:rsidRPr="001B1775">
        <w:t xml:space="preserve">Str. Opanez, Nr. 24, Bl. F4, Sc. 1, Et. 4, Ap.13, </w:t>
      </w:r>
      <w:r w:rsidRPr="00C86D8A">
        <w:t>județul Dolj</w:t>
      </w:r>
      <w:r w:rsidR="00EF5AB5">
        <w:t xml:space="preserve">, la locatia formatorului </w:t>
      </w:r>
      <w:r w:rsidR="00EF5AB5">
        <w:rPr>
          <w:rFonts w:asciiTheme="minorHAnsi" w:hAnsiTheme="minorHAnsi" w:cstheme="minorHAnsi"/>
          <w:i/>
          <w:iCs/>
          <w:color w:val="000000" w:themeColor="text1"/>
        </w:rPr>
        <w:t xml:space="preserve">sau on line, </w:t>
      </w:r>
    </w:p>
    <w:p w14:paraId="47C99D1F" w14:textId="5B45ACEB" w:rsidR="00C96C51" w:rsidRPr="00365A8A" w:rsidRDefault="00C96C51" w:rsidP="00C96C51">
      <w:pPr>
        <w:pStyle w:val="BodyText"/>
        <w:ind w:left="589" w:right="571"/>
        <w:jc w:val="both"/>
        <w:rPr>
          <w:rFonts w:asciiTheme="minorHAnsi" w:hAnsiTheme="minorHAnsi" w:cstheme="minorHAnsi"/>
          <w:i/>
          <w:iCs/>
          <w:color w:val="000000" w:themeColor="text1"/>
        </w:rPr>
      </w:pPr>
      <w:r w:rsidRPr="00365A8A">
        <w:rPr>
          <w:rFonts w:asciiTheme="minorHAnsi" w:hAnsiTheme="minorHAnsi" w:cstheme="minorHAnsi"/>
          <w:b/>
          <w:bCs/>
          <w:i/>
          <w:iCs/>
          <w:color w:val="000000" w:themeColor="text1"/>
        </w:rPr>
        <w:t xml:space="preserve">Termenul de </w:t>
      </w:r>
      <w:r w:rsidR="00CE3007">
        <w:rPr>
          <w:rFonts w:asciiTheme="minorHAnsi" w:hAnsiTheme="minorHAnsi" w:cstheme="minorHAnsi"/>
          <w:b/>
          <w:bCs/>
          <w:i/>
          <w:iCs/>
          <w:color w:val="000000" w:themeColor="text1"/>
        </w:rPr>
        <w:t>prestare al serviciului</w:t>
      </w:r>
      <w:r w:rsidRPr="00365A8A">
        <w:rPr>
          <w:rFonts w:asciiTheme="minorHAnsi" w:hAnsiTheme="minorHAnsi" w:cstheme="minorHAnsi"/>
          <w:i/>
          <w:iCs/>
          <w:color w:val="000000" w:themeColor="text1"/>
        </w:rPr>
        <w:t xml:space="preserve">: </w:t>
      </w:r>
      <w:r w:rsidR="008A2255">
        <w:rPr>
          <w:rFonts w:asciiTheme="minorHAnsi" w:hAnsiTheme="minorHAnsi" w:cstheme="minorHAnsi"/>
          <w:i/>
          <w:iCs/>
          <w:color w:val="000000" w:themeColor="text1"/>
        </w:rPr>
        <w:t>maxim 10 zile lucratoare</w:t>
      </w:r>
    </w:p>
    <w:p w14:paraId="52A8888C" w14:textId="77777777" w:rsidR="008F5C14" w:rsidRPr="008F5C14" w:rsidRDefault="00C96C51" w:rsidP="004B38CF">
      <w:pPr>
        <w:spacing w:after="0"/>
        <w:ind w:right="571" w:firstLine="589"/>
        <w:jc w:val="both"/>
        <w:rPr>
          <w:rFonts w:cstheme="minorHAnsi"/>
          <w:b/>
          <w:bCs/>
          <w:i/>
          <w:iCs/>
          <w:color w:val="000000" w:themeColor="text1"/>
        </w:rPr>
      </w:pPr>
      <w:r w:rsidRPr="008F5C14">
        <w:rPr>
          <w:rFonts w:cstheme="minorHAnsi"/>
          <w:b/>
          <w:bCs/>
          <w:i/>
          <w:iCs/>
          <w:color w:val="000000" w:themeColor="text1"/>
        </w:rPr>
        <w:t>Termenul de plată:</w:t>
      </w:r>
      <w:r w:rsidR="008F5C14" w:rsidRPr="008F5C14">
        <w:rPr>
          <w:rFonts w:cstheme="minorHAnsi"/>
          <w:b/>
          <w:bCs/>
          <w:i/>
          <w:iCs/>
          <w:color w:val="000000" w:themeColor="text1"/>
        </w:rPr>
        <w:t xml:space="preserve"> </w:t>
      </w:r>
    </w:p>
    <w:p w14:paraId="26275771" w14:textId="5599BD8F" w:rsidR="008F5C14" w:rsidRPr="00481FB7" w:rsidRDefault="008F5C14" w:rsidP="008F5C14">
      <w:pPr>
        <w:spacing w:after="0"/>
        <w:ind w:right="571"/>
        <w:jc w:val="both"/>
        <w:rPr>
          <w:rFonts w:cstheme="minorHAnsi"/>
        </w:rPr>
      </w:pPr>
      <w:r w:rsidRPr="00481FB7">
        <w:rPr>
          <w:rFonts w:cstheme="minorHAnsi"/>
        </w:rPr>
        <w:t>-</w:t>
      </w:r>
      <w:r>
        <w:rPr>
          <w:rFonts w:cstheme="minorHAnsi"/>
        </w:rPr>
        <w:t xml:space="preserve"> </w:t>
      </w:r>
      <w:r w:rsidR="00F25DC3">
        <w:rPr>
          <w:rFonts w:cstheme="minorHAnsi"/>
        </w:rPr>
        <w:t xml:space="preserve"> nu </w:t>
      </w:r>
      <w:r>
        <w:rPr>
          <w:rFonts w:cstheme="minorHAnsi"/>
        </w:rPr>
        <w:t>s</w:t>
      </w:r>
      <w:r w:rsidRPr="00481FB7">
        <w:rPr>
          <w:rFonts w:cstheme="minorHAnsi"/>
        </w:rPr>
        <w:t>e ofera avans</w:t>
      </w:r>
      <w:r>
        <w:rPr>
          <w:rFonts w:cstheme="minorHAnsi"/>
        </w:rPr>
        <w:t>;</w:t>
      </w:r>
      <w:r w:rsidRPr="00481FB7">
        <w:rPr>
          <w:rFonts w:cstheme="minorHAnsi"/>
        </w:rPr>
        <w:t xml:space="preserve"> </w:t>
      </w:r>
    </w:p>
    <w:p w14:paraId="1EDE0639" w14:textId="54AFF2F8" w:rsidR="008F5C14" w:rsidRPr="00EC5F67" w:rsidRDefault="008F5C14" w:rsidP="000245B2">
      <w:pPr>
        <w:pStyle w:val="BodyText"/>
        <w:spacing w:after="240"/>
        <w:ind w:left="0"/>
        <w:jc w:val="both"/>
        <w:rPr>
          <w:rFonts w:asciiTheme="minorHAnsi" w:hAnsiTheme="minorHAnsi" w:cstheme="minorHAnsi"/>
        </w:rPr>
      </w:pPr>
      <w:r w:rsidRPr="00481FB7">
        <w:rPr>
          <w:rFonts w:asciiTheme="minorHAnsi" w:hAnsiTheme="minorHAnsi" w:cstheme="minorHAnsi"/>
          <w:color w:val="000000" w:themeColor="text1"/>
          <w:lang w:val="pt-BR"/>
        </w:rPr>
        <w:t xml:space="preserve">- </w:t>
      </w:r>
      <w:r w:rsidR="00F25DC3">
        <w:rPr>
          <w:rFonts w:asciiTheme="minorHAnsi" w:hAnsiTheme="minorHAnsi" w:cstheme="minorHAnsi"/>
          <w:color w:val="000000" w:themeColor="text1"/>
          <w:lang w:val="pt-BR"/>
        </w:rPr>
        <w:t>10</w:t>
      </w:r>
      <w:r w:rsidRPr="008D2DA5">
        <w:rPr>
          <w:rFonts w:asciiTheme="minorHAnsi" w:hAnsiTheme="minorHAnsi" w:cstheme="minorHAnsi"/>
          <w:color w:val="000000" w:themeColor="text1"/>
          <w:lang w:val="pt-BR"/>
        </w:rPr>
        <w:t xml:space="preserve">0% din valoarea contractului se achită </w:t>
      </w:r>
      <w:r>
        <w:rPr>
          <w:rFonts w:asciiTheme="minorHAnsi" w:hAnsiTheme="minorHAnsi" w:cstheme="minorHAnsi"/>
          <w:color w:val="000000" w:themeColor="text1"/>
          <w:lang w:val="pt-BR"/>
        </w:rPr>
        <w:t xml:space="preserve">în termen de </w:t>
      </w:r>
      <w:r w:rsidR="003C5A5F">
        <w:rPr>
          <w:rFonts w:asciiTheme="minorHAnsi" w:hAnsiTheme="minorHAnsi" w:cstheme="minorHAnsi"/>
          <w:color w:val="000000" w:themeColor="text1"/>
          <w:lang w:val="pt-BR"/>
        </w:rPr>
        <w:t>3</w:t>
      </w:r>
      <w:r w:rsidR="00913CBB">
        <w:rPr>
          <w:rFonts w:asciiTheme="minorHAnsi" w:hAnsiTheme="minorHAnsi" w:cstheme="minorHAnsi"/>
          <w:color w:val="000000" w:themeColor="text1"/>
          <w:lang w:val="pt-BR"/>
        </w:rPr>
        <w:t>0</w:t>
      </w:r>
      <w:r w:rsidRPr="008D2DA5">
        <w:rPr>
          <w:rFonts w:asciiTheme="minorHAnsi" w:hAnsiTheme="minorHAnsi" w:cstheme="minorHAnsi"/>
          <w:color w:val="000000" w:themeColor="text1"/>
          <w:lang w:val="pt-BR"/>
        </w:rPr>
        <w:t xml:space="preserve"> zile de la</w:t>
      </w:r>
      <w:r w:rsidR="00CE3007">
        <w:rPr>
          <w:rFonts w:asciiTheme="minorHAnsi" w:hAnsiTheme="minorHAnsi" w:cstheme="minorHAnsi"/>
          <w:color w:val="000000" w:themeColor="text1"/>
          <w:lang w:val="pt-BR"/>
        </w:rPr>
        <w:t xml:space="preserve"> </w:t>
      </w:r>
      <w:r w:rsidR="00913CBB">
        <w:rPr>
          <w:rFonts w:asciiTheme="minorHAnsi" w:hAnsiTheme="minorHAnsi" w:cstheme="minorHAnsi"/>
          <w:color w:val="000000" w:themeColor="text1"/>
          <w:lang w:val="pt-BR"/>
        </w:rPr>
        <w:t xml:space="preserve">prestarea serviciilor si </w:t>
      </w:r>
      <w:r>
        <w:rPr>
          <w:rFonts w:asciiTheme="minorHAnsi" w:hAnsiTheme="minorHAnsi" w:cstheme="minorHAnsi"/>
          <w:color w:val="000000" w:themeColor="text1"/>
          <w:lang w:val="pt-BR"/>
        </w:rPr>
        <w:t>emiterea facturii finale</w:t>
      </w:r>
      <w:r w:rsidR="003C5A5F">
        <w:rPr>
          <w:rFonts w:asciiTheme="minorHAnsi" w:hAnsiTheme="minorHAnsi" w:cstheme="minorHAnsi"/>
        </w:rPr>
        <w:t>, dupa semnarea contractului de finantare</w:t>
      </w:r>
    </w:p>
    <w:p w14:paraId="655B3396" w14:textId="48EB5003" w:rsidR="0050144F" w:rsidRPr="001A26AA" w:rsidRDefault="0050144F" w:rsidP="005D2D5F">
      <w:pPr>
        <w:jc w:val="both"/>
      </w:pPr>
      <w:r w:rsidRPr="001A26AA">
        <w:rPr>
          <w:b/>
        </w:rPr>
        <w:lastRenderedPageBreak/>
        <w:t>3. Valoare</w:t>
      </w:r>
      <w:r w:rsidR="00941FF4" w:rsidRPr="001A26AA">
        <w:rPr>
          <w:b/>
        </w:rPr>
        <w:t>a</w:t>
      </w:r>
      <w:r w:rsidRPr="001A26AA">
        <w:rPr>
          <w:b/>
        </w:rPr>
        <w:t xml:space="preserve"> totală estimată a contractului de achiziție:</w:t>
      </w:r>
      <w:r w:rsidRPr="001A26AA">
        <w:t xml:space="preserve"> </w:t>
      </w:r>
      <w:r w:rsidR="003C5A5F">
        <w:rPr>
          <w:b/>
        </w:rPr>
        <w:t>5000</w:t>
      </w:r>
      <w:r w:rsidRPr="001A26AA">
        <w:t xml:space="preserve"> </w:t>
      </w:r>
      <w:r w:rsidRPr="007D7BF7">
        <w:rPr>
          <w:b/>
        </w:rPr>
        <w:t>lei fără TVA</w:t>
      </w:r>
      <w:r w:rsidRPr="001A26AA">
        <w:t>.</w:t>
      </w:r>
    </w:p>
    <w:p w14:paraId="6B9BB754" w14:textId="380C3DEB" w:rsidR="0045149F" w:rsidRPr="001A26AA" w:rsidRDefault="0045149F" w:rsidP="001B571E">
      <w:pPr>
        <w:jc w:val="both"/>
        <w:rPr>
          <w:b/>
        </w:rPr>
      </w:pPr>
      <w:bookmarkStart w:id="0" w:name="_Hlk172123634"/>
      <w:r w:rsidRPr="001A26AA">
        <w:rPr>
          <w:b/>
        </w:rPr>
        <w:t xml:space="preserve">4. Durata estimată a contractului de achiziție: </w:t>
      </w:r>
      <w:bookmarkEnd w:id="0"/>
      <w:r w:rsidR="003C5A5F">
        <w:t>pana la plata finala a facturii</w:t>
      </w:r>
    </w:p>
    <w:p w14:paraId="03EAA92C" w14:textId="2B6DF92F" w:rsidR="001B571E" w:rsidRPr="001A26AA" w:rsidRDefault="0045149F" w:rsidP="001B571E">
      <w:pPr>
        <w:jc w:val="both"/>
        <w:rPr>
          <w:b/>
        </w:rPr>
      </w:pPr>
      <w:r w:rsidRPr="001A26AA">
        <w:rPr>
          <w:b/>
        </w:rPr>
        <w:t>6</w:t>
      </w:r>
      <w:r w:rsidR="001B571E" w:rsidRPr="001A26AA">
        <w:rPr>
          <w:b/>
        </w:rPr>
        <w:t xml:space="preserve">. Criteriul de selecție a ofertei: </w:t>
      </w:r>
      <w:r w:rsidR="00941FF4" w:rsidRPr="001A26AA">
        <w:t>cel mai bun raport calitate-preț.</w:t>
      </w:r>
    </w:p>
    <w:p w14:paraId="0BE9EA9E" w14:textId="2AA207B5" w:rsidR="001B571E" w:rsidRPr="001A26AA" w:rsidRDefault="0045149F" w:rsidP="001B571E">
      <w:pPr>
        <w:jc w:val="both"/>
      </w:pPr>
      <w:r w:rsidRPr="001A26AA">
        <w:rPr>
          <w:b/>
        </w:rPr>
        <w:t>7</w:t>
      </w:r>
      <w:r w:rsidR="001B571E" w:rsidRPr="001A26AA">
        <w:rPr>
          <w:b/>
        </w:rPr>
        <w:t>. Condiții de plată:</w:t>
      </w:r>
      <w:r w:rsidR="001B571E" w:rsidRPr="001A26AA">
        <w:t xml:space="preserve"> </w:t>
      </w:r>
      <w:r w:rsidR="00F25DC3" w:rsidRPr="00F25DC3">
        <w:t>mecanismul Cererilor de transfer</w:t>
      </w:r>
    </w:p>
    <w:p w14:paraId="4A82E199" w14:textId="43649C40" w:rsidR="001B571E" w:rsidRPr="001A26AA" w:rsidRDefault="0045149F" w:rsidP="001B571E">
      <w:pPr>
        <w:jc w:val="both"/>
      </w:pPr>
      <w:r w:rsidRPr="001A26AA">
        <w:rPr>
          <w:b/>
        </w:rPr>
        <w:t>8</w:t>
      </w:r>
      <w:r w:rsidR="001B571E" w:rsidRPr="001A26AA">
        <w:rPr>
          <w:b/>
        </w:rPr>
        <w:t>. Termenul de depunere al ofertelor:</w:t>
      </w:r>
      <w:r w:rsidR="001B571E" w:rsidRPr="001A26AA">
        <w:t xml:space="preserve"> </w:t>
      </w:r>
      <w:r w:rsidR="003C5A5F">
        <w:t>29.05.2023 – 31.05.2023, ora 15.00</w:t>
      </w:r>
    </w:p>
    <w:p w14:paraId="3F2E1562" w14:textId="282B7C52" w:rsidR="00DD367B" w:rsidRPr="00C86D8A" w:rsidRDefault="00DD367B" w:rsidP="00DD367B">
      <w:pPr>
        <w:jc w:val="both"/>
      </w:pPr>
      <w:r w:rsidRPr="00C86D8A">
        <w:rPr>
          <w:b/>
        </w:rPr>
        <w:t>9. Modalitatea de depunere a ofertelor:</w:t>
      </w:r>
      <w:r w:rsidRPr="00C86D8A">
        <w:t xml:space="preserve"> personal</w:t>
      </w:r>
      <w:r w:rsidR="001B1775">
        <w:t xml:space="preserve"> sau prin curier</w:t>
      </w:r>
      <w:r w:rsidRPr="00C86D8A">
        <w:t xml:space="preserve"> la</w:t>
      </w:r>
      <w:r w:rsidR="001B1775">
        <w:t xml:space="preserve"> sediul</w:t>
      </w:r>
      <w:r w:rsidRPr="00C86D8A">
        <w:t xml:space="preserve"> </w:t>
      </w:r>
      <w:r w:rsidR="001B1775" w:rsidRPr="00340542">
        <w:rPr>
          <w:b/>
        </w:rPr>
        <w:t>ML LANGUAGE EDUCATION SRL</w:t>
      </w:r>
      <w:r w:rsidRPr="00C86D8A">
        <w:t xml:space="preserve">, </w:t>
      </w:r>
      <w:r w:rsidR="001B1775" w:rsidRPr="001B1775">
        <w:t xml:space="preserve">Str. Opanez, Nr. 24, Bl. F4, Sc. 1, Et. 4, Ap.13, loc. Craiova, </w:t>
      </w:r>
      <w:r w:rsidRPr="00C86D8A">
        <w:t>județul Dolj (0</w:t>
      </w:r>
      <w:r w:rsidR="001B1775">
        <w:t>9</w:t>
      </w:r>
      <w:r w:rsidRPr="00C86D8A">
        <w:t>.00-1</w:t>
      </w:r>
      <w:r w:rsidR="008041B3">
        <w:t>5</w:t>
      </w:r>
      <w:r w:rsidRPr="00C86D8A">
        <w:t>.00) sau prin email la</w:t>
      </w:r>
      <w:r w:rsidR="00800E14">
        <w:t xml:space="preserve"> constantin_craitoiu@yahoo.com</w:t>
      </w:r>
      <w:r w:rsidRPr="00C86D8A">
        <w:t>.</w:t>
      </w:r>
    </w:p>
    <w:p w14:paraId="23BA2455" w14:textId="226BF806" w:rsidR="00150DFD" w:rsidRDefault="00150DFD" w:rsidP="00DD367B">
      <w:pPr>
        <w:jc w:val="both"/>
        <w:rPr>
          <w:b/>
          <w:i/>
        </w:rPr>
      </w:pPr>
      <w:r>
        <w:rPr>
          <w:b/>
          <w:i/>
        </w:rPr>
        <w:t xml:space="preserve">10. </w:t>
      </w:r>
      <w:r w:rsidR="00DD367B" w:rsidRPr="00C86D8A">
        <w:rPr>
          <w:b/>
          <w:i/>
        </w:rPr>
        <w:t xml:space="preserve">Ofertele depuse vor avea atașate: </w:t>
      </w:r>
    </w:p>
    <w:p w14:paraId="698E572C" w14:textId="386DEE6B" w:rsidR="00150DFD" w:rsidRDefault="00DD367B" w:rsidP="00150DFD">
      <w:pPr>
        <w:pStyle w:val="ListParagraph"/>
        <w:numPr>
          <w:ilvl w:val="0"/>
          <w:numId w:val="1"/>
        </w:numPr>
        <w:jc w:val="both"/>
        <w:rPr>
          <w:b/>
          <w:i/>
        </w:rPr>
      </w:pPr>
      <w:r w:rsidRPr="00150DFD">
        <w:rPr>
          <w:b/>
          <w:i/>
        </w:rPr>
        <w:t>Certificat constatator emis de Registrul Comerțului</w:t>
      </w:r>
      <w:r w:rsidR="00150DFD">
        <w:rPr>
          <w:b/>
          <w:i/>
        </w:rPr>
        <w:t>;</w:t>
      </w:r>
    </w:p>
    <w:p w14:paraId="57FE4D62" w14:textId="432BC586" w:rsidR="00DD367B" w:rsidRPr="00C86D8A" w:rsidRDefault="00DD367B" w:rsidP="00DD367B">
      <w:pPr>
        <w:jc w:val="both"/>
        <w:rPr>
          <w:b/>
        </w:rPr>
      </w:pPr>
      <w:r w:rsidRPr="00C86D8A">
        <w:rPr>
          <w:b/>
        </w:rPr>
        <w:t xml:space="preserve">Data: </w:t>
      </w:r>
      <w:r w:rsidR="00FB6232">
        <w:rPr>
          <w:b/>
        </w:rPr>
        <w:t>2</w:t>
      </w:r>
      <w:r w:rsidR="003C5A5F">
        <w:rPr>
          <w:b/>
        </w:rPr>
        <w:t>9</w:t>
      </w:r>
      <w:r w:rsidRPr="00C86D8A">
        <w:rPr>
          <w:b/>
        </w:rPr>
        <w:t>.</w:t>
      </w:r>
      <w:r w:rsidR="003C5A5F">
        <w:rPr>
          <w:b/>
        </w:rPr>
        <w:t>05</w:t>
      </w:r>
      <w:r w:rsidRPr="00C86D8A">
        <w:rPr>
          <w:b/>
        </w:rPr>
        <w:t>.202</w:t>
      </w:r>
      <w:r w:rsidR="003C5A5F">
        <w:rPr>
          <w:b/>
        </w:rPr>
        <w:t>3</w:t>
      </w:r>
    </w:p>
    <w:p w14:paraId="5BCD7C1D" w14:textId="751F5CF1" w:rsidR="00800E14" w:rsidRDefault="001B1775" w:rsidP="00DD367B">
      <w:pPr>
        <w:jc w:val="both"/>
        <w:rPr>
          <w:b/>
        </w:rPr>
      </w:pPr>
      <w:r>
        <w:rPr>
          <w:b/>
        </w:rPr>
        <w:t>Crăițoiu Constantin</w:t>
      </w:r>
      <w:r w:rsidR="00DD367B" w:rsidRPr="00C86D8A">
        <w:rPr>
          <w:b/>
        </w:rPr>
        <w:t xml:space="preserve"> </w:t>
      </w:r>
      <w:r w:rsidR="00800E14">
        <w:rPr>
          <w:b/>
        </w:rPr>
        <w:t>–</w:t>
      </w:r>
      <w:r w:rsidR="00DD367B" w:rsidRPr="00C86D8A">
        <w:rPr>
          <w:b/>
        </w:rPr>
        <w:t xml:space="preserve"> Administrator </w:t>
      </w:r>
    </w:p>
    <w:p w14:paraId="18A1F1A9" w14:textId="77777777" w:rsidR="00F14FA6" w:rsidRDefault="00800E14" w:rsidP="00DD367B">
      <w:pPr>
        <w:jc w:val="both"/>
        <w:rPr>
          <w:b/>
        </w:rPr>
      </w:pPr>
      <w:r w:rsidRPr="00EC4BFC">
        <w:rPr>
          <w:b/>
          <w:bCs/>
        </w:rPr>
        <w:t>ML LANGUAGE EDUCATION SRL</w:t>
      </w:r>
      <w:r w:rsidRPr="00C86D8A">
        <w:rPr>
          <w:b/>
        </w:rPr>
        <w:t xml:space="preserve"> </w:t>
      </w:r>
    </w:p>
    <w:p w14:paraId="51046BDA" w14:textId="3FD52CAE" w:rsidR="006D029F" w:rsidRPr="00DD367B" w:rsidRDefault="00F14FA6" w:rsidP="00DD367B">
      <w:pPr>
        <w:jc w:val="both"/>
        <w:rPr>
          <w:b/>
        </w:rPr>
      </w:pPr>
      <w:r w:rsidRPr="00F14FA6">
        <w:rPr>
          <w:b/>
          <w:noProof/>
        </w:rPr>
        <w:drawing>
          <wp:inline distT="0" distB="0" distL="0" distR="0" wp14:anchorId="1438E6E2" wp14:editId="577569CA">
            <wp:extent cx="1035170" cy="686129"/>
            <wp:effectExtent l="0" t="0" r="0" b="0"/>
            <wp:docPr id="559393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611" cy="690398"/>
                    </a:xfrm>
                    <a:prstGeom prst="rect">
                      <a:avLst/>
                    </a:prstGeom>
                    <a:noFill/>
                    <a:ln>
                      <a:noFill/>
                    </a:ln>
                  </pic:spPr>
                </pic:pic>
              </a:graphicData>
            </a:graphic>
          </wp:inline>
        </w:drawing>
      </w:r>
      <w:r w:rsidR="00DD367B" w:rsidRPr="00C86D8A">
        <w:rPr>
          <w:b/>
        </w:rPr>
        <w:br w:type="page"/>
      </w:r>
    </w:p>
    <w:p w14:paraId="1206FE68" w14:textId="77777777" w:rsidR="00DD367B" w:rsidRPr="00C86D8A" w:rsidRDefault="00DD367B" w:rsidP="00DD367B">
      <w:pPr>
        <w:pStyle w:val="Default"/>
        <w:rPr>
          <w:sz w:val="21"/>
          <w:szCs w:val="21"/>
          <w:lang w:val="ro-RO"/>
        </w:rPr>
      </w:pPr>
      <w:r w:rsidRPr="00C86D8A">
        <w:rPr>
          <w:sz w:val="21"/>
          <w:szCs w:val="21"/>
          <w:lang w:val="ro-RO"/>
        </w:rPr>
        <w:lastRenderedPageBreak/>
        <w:t xml:space="preserve">OFERTANT </w:t>
      </w:r>
    </w:p>
    <w:p w14:paraId="315A939B" w14:textId="77777777" w:rsidR="00DD367B" w:rsidRPr="00C86D8A" w:rsidRDefault="00DD367B" w:rsidP="00DD367B">
      <w:pPr>
        <w:pStyle w:val="Default"/>
        <w:rPr>
          <w:sz w:val="21"/>
          <w:szCs w:val="21"/>
          <w:lang w:val="ro-RO"/>
        </w:rPr>
      </w:pPr>
      <w:r w:rsidRPr="00C86D8A">
        <w:rPr>
          <w:sz w:val="21"/>
          <w:szCs w:val="21"/>
          <w:lang w:val="ro-RO"/>
        </w:rPr>
        <w:t xml:space="preserve">............................................................... </w:t>
      </w:r>
    </w:p>
    <w:p w14:paraId="7ADD6125" w14:textId="77777777" w:rsidR="00DD367B" w:rsidRPr="00C86D8A" w:rsidRDefault="00DD367B" w:rsidP="00DD367B">
      <w:pPr>
        <w:pStyle w:val="Default"/>
        <w:rPr>
          <w:sz w:val="21"/>
          <w:szCs w:val="21"/>
          <w:lang w:val="ro-RO"/>
        </w:rPr>
      </w:pPr>
      <w:r w:rsidRPr="00C86D8A">
        <w:rPr>
          <w:sz w:val="21"/>
          <w:szCs w:val="21"/>
          <w:lang w:val="ro-RO"/>
        </w:rPr>
        <w:t xml:space="preserve">(denumirea, codul de înregistrare fiscală, adresa) </w:t>
      </w:r>
    </w:p>
    <w:p w14:paraId="19E4BF5B" w14:textId="77777777" w:rsidR="00DD367B" w:rsidRPr="00C86D8A" w:rsidRDefault="00DD367B" w:rsidP="00DD367B">
      <w:pPr>
        <w:pStyle w:val="Default"/>
        <w:rPr>
          <w:b/>
          <w:bCs/>
          <w:sz w:val="21"/>
          <w:szCs w:val="21"/>
          <w:lang w:val="ro-RO"/>
        </w:rPr>
      </w:pPr>
    </w:p>
    <w:p w14:paraId="778DC3B9" w14:textId="77777777" w:rsidR="00DD367B" w:rsidRPr="00C86D8A" w:rsidRDefault="00DD367B" w:rsidP="00DD367B">
      <w:pPr>
        <w:pStyle w:val="Default"/>
        <w:rPr>
          <w:b/>
          <w:bCs/>
          <w:sz w:val="21"/>
          <w:szCs w:val="21"/>
          <w:lang w:val="ro-RO"/>
        </w:rPr>
      </w:pPr>
    </w:p>
    <w:p w14:paraId="149A7CDB" w14:textId="77777777" w:rsidR="00DD367B" w:rsidRPr="00C86D8A" w:rsidRDefault="00DD367B" w:rsidP="00DD367B">
      <w:pPr>
        <w:pStyle w:val="Default"/>
        <w:jc w:val="center"/>
        <w:rPr>
          <w:sz w:val="21"/>
          <w:szCs w:val="21"/>
          <w:lang w:val="ro-RO"/>
        </w:rPr>
      </w:pPr>
      <w:r w:rsidRPr="00C86D8A">
        <w:rPr>
          <w:b/>
          <w:bCs/>
          <w:sz w:val="21"/>
          <w:szCs w:val="21"/>
          <w:lang w:val="ro-RO"/>
        </w:rPr>
        <w:t>DECLARAȚIE</w:t>
      </w:r>
    </w:p>
    <w:p w14:paraId="05B49FB9" w14:textId="77777777" w:rsidR="00DD367B" w:rsidRPr="00C86D8A" w:rsidRDefault="00DD367B" w:rsidP="00DD367B">
      <w:pPr>
        <w:pStyle w:val="Default"/>
        <w:jc w:val="center"/>
        <w:rPr>
          <w:sz w:val="21"/>
          <w:szCs w:val="21"/>
          <w:lang w:val="ro-RO"/>
        </w:rPr>
      </w:pPr>
      <w:r w:rsidRPr="00C86D8A">
        <w:rPr>
          <w:b/>
          <w:bCs/>
          <w:sz w:val="21"/>
          <w:szCs w:val="21"/>
          <w:lang w:val="ro-RO"/>
        </w:rPr>
        <w:t>privind respectarea principiului DNSH - „Do No Significant Harm” în obținerea și utilizarea fondurilor externe nerambursabile și rambursabile aferente Mecanismului de redresare și reziliență, prin Planul național de redresare și reziliență</w:t>
      </w:r>
    </w:p>
    <w:p w14:paraId="7D603E97" w14:textId="77777777" w:rsidR="00DD367B" w:rsidRPr="00C86D8A" w:rsidRDefault="00DD367B" w:rsidP="00DD367B">
      <w:pPr>
        <w:spacing w:after="0"/>
        <w:jc w:val="both"/>
        <w:rPr>
          <w:sz w:val="21"/>
          <w:szCs w:val="21"/>
        </w:rPr>
      </w:pPr>
    </w:p>
    <w:p w14:paraId="704E2482" w14:textId="34792EC3" w:rsidR="00DD367B" w:rsidRPr="00C86D8A" w:rsidRDefault="00DD367B" w:rsidP="00DD367B">
      <w:pPr>
        <w:pStyle w:val="Default"/>
        <w:ind w:firstLine="720"/>
        <w:jc w:val="both"/>
        <w:rPr>
          <w:sz w:val="21"/>
          <w:szCs w:val="21"/>
          <w:lang w:val="ro-RO"/>
        </w:rPr>
      </w:pPr>
      <w:r w:rsidRPr="00C86D8A">
        <w:rPr>
          <w:sz w:val="21"/>
          <w:szCs w:val="21"/>
          <w:lang w:val="ro-RO"/>
        </w:rPr>
        <w:t xml:space="preserve">Subsemnatul(a), ............................., posesor/posesoare al/a CI/BI seria ..... nr. ......, eliberat(ă) de ................................. , în calitate de reprezentant legal al .............................., cu sediul social în ........................., cod de înregistrare fiscală ............................, referitor la procedura de achiziție directă, derulată de către </w:t>
      </w:r>
      <w:r w:rsidR="00D334B2" w:rsidRPr="00D334B2">
        <w:rPr>
          <w:b/>
          <w:bCs/>
          <w:sz w:val="21"/>
          <w:szCs w:val="21"/>
          <w:lang w:val="ro-RO"/>
        </w:rPr>
        <w:t>ML LANGUAGE EDUCATION SRL</w:t>
      </w:r>
      <w:r w:rsidRPr="00C86D8A">
        <w:rPr>
          <w:sz w:val="21"/>
          <w:szCs w:val="21"/>
          <w:lang w:val="ro-RO"/>
        </w:rPr>
        <w:t xml:space="preserve">, ca urmare a apelului de proiecte DIGITALIZAREA IMM-URILOR - GRANT DE PÂNĂ LA 100.000 EURO PE ÎNTREPRINDERE CARE SĂ SPRIJINE IMM-URILE ÎN ADOPTAREA TEHNOLOGIILOR DIGITALE și în cadrul Contractului de finanțare Nr. ordine: </w:t>
      </w:r>
      <w:r w:rsidR="008041B3" w:rsidRPr="008041B3">
        <w:rPr>
          <w:b/>
          <w:bCs/>
          <w:sz w:val="21"/>
          <w:szCs w:val="21"/>
          <w:lang w:val="ro-RO"/>
        </w:rPr>
        <w:t>3700.1/i3/c9</w:t>
      </w:r>
      <w:r w:rsidR="008041B3" w:rsidRPr="00EF5AB5">
        <w:rPr>
          <w:b/>
          <w:lang w:val="ro-RO"/>
        </w:rPr>
        <w:t xml:space="preserve">, </w:t>
      </w:r>
      <w:r w:rsidRPr="00C86D8A">
        <w:rPr>
          <w:sz w:val="21"/>
          <w:szCs w:val="21"/>
          <w:lang w:val="ro-RO"/>
        </w:rPr>
        <w:t>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w:t>
      </w:r>
    </w:p>
    <w:p w14:paraId="00DB8099" w14:textId="77777777" w:rsidR="00DD367B" w:rsidRPr="00C86D8A" w:rsidRDefault="00DD367B" w:rsidP="00DD367B">
      <w:pPr>
        <w:pStyle w:val="Default"/>
        <w:ind w:firstLine="720"/>
        <w:jc w:val="both"/>
        <w:rPr>
          <w:sz w:val="21"/>
          <w:szCs w:val="21"/>
          <w:lang w:val="ro-RO"/>
        </w:rPr>
      </w:pPr>
      <w:r w:rsidRPr="00C86D8A">
        <w:rPr>
          <w:sz w:val="21"/>
          <w:szCs w:val="21"/>
          <w:lang w:val="ro-RO"/>
        </w:rPr>
        <w:t>-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p>
    <w:p w14:paraId="7FE11A50" w14:textId="77777777" w:rsidR="00DD367B" w:rsidRPr="00C86D8A" w:rsidRDefault="00DD367B" w:rsidP="00DD367B">
      <w:pPr>
        <w:pStyle w:val="Default"/>
        <w:ind w:firstLine="720"/>
        <w:jc w:val="both"/>
        <w:rPr>
          <w:sz w:val="21"/>
          <w:szCs w:val="21"/>
          <w:lang w:val="ro-RO"/>
        </w:rPr>
      </w:pPr>
      <w:r w:rsidRPr="00C86D8A">
        <w:rPr>
          <w:sz w:val="21"/>
          <w:szCs w:val="21"/>
          <w:lang w:val="ro-RO"/>
        </w:rPr>
        <w:t>-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w:t>
      </w:r>
    </w:p>
    <w:p w14:paraId="79BB59C2" w14:textId="77777777" w:rsidR="00DD367B" w:rsidRPr="00C86D8A" w:rsidRDefault="00DD367B" w:rsidP="00DD367B">
      <w:pPr>
        <w:pStyle w:val="Default"/>
        <w:ind w:firstLine="720"/>
        <w:jc w:val="both"/>
        <w:rPr>
          <w:sz w:val="21"/>
          <w:szCs w:val="21"/>
          <w:lang w:val="ro-RO"/>
        </w:rPr>
      </w:pPr>
      <w:r w:rsidRPr="00C86D8A">
        <w:rPr>
          <w:sz w:val="21"/>
          <w:szCs w:val="21"/>
          <w:lang w:val="ro-RO"/>
        </w:rPr>
        <w:t>a) atenuarea schimbărilor climatice;</w:t>
      </w:r>
    </w:p>
    <w:p w14:paraId="236F6608" w14:textId="77777777" w:rsidR="00DD367B" w:rsidRPr="00C86D8A" w:rsidRDefault="00DD367B" w:rsidP="00DD367B">
      <w:pPr>
        <w:pStyle w:val="Default"/>
        <w:ind w:firstLine="720"/>
        <w:jc w:val="both"/>
        <w:rPr>
          <w:sz w:val="21"/>
          <w:szCs w:val="21"/>
          <w:lang w:val="ro-RO"/>
        </w:rPr>
      </w:pPr>
      <w:r w:rsidRPr="00C86D8A">
        <w:rPr>
          <w:sz w:val="21"/>
          <w:szCs w:val="21"/>
          <w:lang w:val="ro-RO"/>
        </w:rPr>
        <w:t>b) adaptarea la schimbările climatice;</w:t>
      </w:r>
    </w:p>
    <w:p w14:paraId="03AA12CF" w14:textId="77777777" w:rsidR="00DD367B" w:rsidRPr="00C86D8A" w:rsidRDefault="00DD367B" w:rsidP="00DD367B">
      <w:pPr>
        <w:pStyle w:val="Default"/>
        <w:ind w:firstLine="720"/>
        <w:jc w:val="both"/>
        <w:rPr>
          <w:sz w:val="21"/>
          <w:szCs w:val="21"/>
          <w:lang w:val="ro-RO"/>
        </w:rPr>
      </w:pPr>
      <w:r w:rsidRPr="00C86D8A">
        <w:rPr>
          <w:sz w:val="21"/>
          <w:szCs w:val="21"/>
          <w:lang w:val="ro-RO"/>
        </w:rPr>
        <w:t>c) utilizarea durabilă și protecția resurselor de apă și a celor marine;</w:t>
      </w:r>
    </w:p>
    <w:p w14:paraId="2EA030C5" w14:textId="77777777" w:rsidR="00DD367B" w:rsidRPr="00C86D8A" w:rsidRDefault="00DD367B" w:rsidP="00DD367B">
      <w:pPr>
        <w:pStyle w:val="Default"/>
        <w:ind w:firstLine="720"/>
        <w:jc w:val="both"/>
        <w:rPr>
          <w:sz w:val="21"/>
          <w:szCs w:val="21"/>
          <w:lang w:val="ro-RO"/>
        </w:rPr>
      </w:pPr>
      <w:r w:rsidRPr="00C86D8A">
        <w:rPr>
          <w:sz w:val="21"/>
          <w:szCs w:val="21"/>
          <w:lang w:val="ro-RO"/>
        </w:rPr>
        <w:t>d) tranziția către o economie circulară;</w:t>
      </w:r>
    </w:p>
    <w:p w14:paraId="527BB76D" w14:textId="77777777" w:rsidR="00DD367B" w:rsidRPr="00C86D8A" w:rsidRDefault="00DD367B" w:rsidP="00DD367B">
      <w:pPr>
        <w:pStyle w:val="Default"/>
        <w:ind w:firstLine="720"/>
        <w:jc w:val="both"/>
        <w:rPr>
          <w:sz w:val="21"/>
          <w:szCs w:val="21"/>
          <w:lang w:val="ro-RO"/>
        </w:rPr>
      </w:pPr>
      <w:r w:rsidRPr="00C86D8A">
        <w:rPr>
          <w:sz w:val="21"/>
          <w:szCs w:val="21"/>
          <w:lang w:val="ro-RO"/>
        </w:rPr>
        <w:t>e) prevenirea și controlul poluării;</w:t>
      </w:r>
    </w:p>
    <w:p w14:paraId="6F38C3D6" w14:textId="77777777" w:rsidR="00DD367B" w:rsidRPr="00C86D8A" w:rsidRDefault="00DD367B" w:rsidP="00DD367B">
      <w:pPr>
        <w:pStyle w:val="Default"/>
        <w:ind w:firstLine="720"/>
        <w:jc w:val="both"/>
        <w:rPr>
          <w:sz w:val="21"/>
          <w:szCs w:val="21"/>
          <w:lang w:val="ro-RO"/>
        </w:rPr>
      </w:pPr>
      <w:r w:rsidRPr="00C86D8A">
        <w:rPr>
          <w:sz w:val="21"/>
          <w:szCs w:val="21"/>
          <w:lang w:val="ro-RO"/>
        </w:rPr>
        <w:t>f) protecția și refacerea biodiversității și a ecosistemelor.</w:t>
      </w:r>
    </w:p>
    <w:p w14:paraId="6FBDD084" w14:textId="77777777" w:rsidR="00DD367B" w:rsidRPr="00C86D8A" w:rsidRDefault="00DD367B" w:rsidP="00DD367B">
      <w:pPr>
        <w:pStyle w:val="Default"/>
        <w:ind w:firstLine="720"/>
        <w:jc w:val="both"/>
        <w:rPr>
          <w:sz w:val="21"/>
          <w:szCs w:val="21"/>
          <w:lang w:val="ro-RO"/>
        </w:rPr>
      </w:pPr>
      <w:r w:rsidRPr="00C86D8A">
        <w:rPr>
          <w:sz w:val="21"/>
          <w:szCs w:val="21"/>
          <w:lang w:val="ro-RO"/>
        </w:rPr>
        <w:t>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w:t>
      </w:r>
    </w:p>
    <w:p w14:paraId="5FF547D2" w14:textId="77777777" w:rsidR="00DD367B" w:rsidRPr="00C86D8A" w:rsidRDefault="00DD367B" w:rsidP="00DD367B">
      <w:pPr>
        <w:pStyle w:val="Default"/>
        <w:ind w:firstLine="720"/>
        <w:jc w:val="both"/>
        <w:rPr>
          <w:sz w:val="21"/>
          <w:szCs w:val="21"/>
          <w:lang w:val="ro-RO"/>
        </w:rPr>
      </w:pPr>
      <w:r w:rsidRPr="00C86D8A">
        <w:rPr>
          <w:sz w:val="21"/>
          <w:szCs w:val="21"/>
          <w:lang w:val="ro-RO"/>
        </w:rPr>
        <w:t>Înțeleg că, în cazul în care această declarație nu este conformă cu realitatea, sunt pasibil de încălcarea prevederilor legislației penale privind falsul în declarații.</w:t>
      </w:r>
    </w:p>
    <w:p w14:paraId="5FD12478" w14:textId="77777777" w:rsidR="00DD367B" w:rsidRPr="00C86D8A" w:rsidRDefault="00DD367B" w:rsidP="00DD367B">
      <w:pPr>
        <w:pStyle w:val="Default"/>
        <w:ind w:firstLine="720"/>
        <w:jc w:val="both"/>
        <w:rPr>
          <w:sz w:val="21"/>
          <w:szCs w:val="21"/>
          <w:lang w:val="ro-RO"/>
        </w:rPr>
      </w:pPr>
      <w:r w:rsidRPr="00C86D8A">
        <w:rPr>
          <w:sz w:val="21"/>
          <w:szCs w:val="21"/>
          <w:lang w:val="ro-RO"/>
        </w:rPr>
        <w:t>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w:t>
      </w:r>
    </w:p>
    <w:p w14:paraId="7570FFFC" w14:textId="77777777" w:rsidR="00DD367B" w:rsidRPr="00C86D8A" w:rsidRDefault="00DD367B" w:rsidP="00DD367B">
      <w:pPr>
        <w:pStyle w:val="Default"/>
        <w:jc w:val="both"/>
        <w:rPr>
          <w:sz w:val="21"/>
          <w:szCs w:val="21"/>
          <w:lang w:val="ro-RO"/>
        </w:rPr>
      </w:pPr>
    </w:p>
    <w:p w14:paraId="0B195213" w14:textId="77777777" w:rsidR="00DD367B" w:rsidRPr="00C86D8A" w:rsidRDefault="00DD367B" w:rsidP="00DD367B">
      <w:pPr>
        <w:pStyle w:val="Default"/>
        <w:jc w:val="both"/>
        <w:rPr>
          <w:sz w:val="21"/>
          <w:szCs w:val="21"/>
          <w:lang w:val="ro-RO"/>
        </w:rPr>
      </w:pPr>
      <w:r w:rsidRPr="00C86D8A">
        <w:rPr>
          <w:sz w:val="21"/>
          <w:szCs w:val="21"/>
          <w:lang w:val="ro-RO"/>
        </w:rPr>
        <w:t>....................................</w:t>
      </w:r>
    </w:p>
    <w:p w14:paraId="656E4930" w14:textId="77777777" w:rsidR="00DD367B" w:rsidRPr="00C86D8A" w:rsidRDefault="00DD367B" w:rsidP="00DD367B">
      <w:pPr>
        <w:pStyle w:val="Default"/>
        <w:jc w:val="both"/>
        <w:rPr>
          <w:sz w:val="21"/>
          <w:szCs w:val="21"/>
          <w:lang w:val="ro-RO"/>
        </w:rPr>
      </w:pPr>
      <w:r w:rsidRPr="00C86D8A">
        <w:rPr>
          <w:sz w:val="21"/>
          <w:szCs w:val="21"/>
          <w:lang w:val="ro-RO"/>
        </w:rPr>
        <w:t>(numele și funcția)</w:t>
      </w:r>
    </w:p>
    <w:p w14:paraId="52FAAFAC" w14:textId="77777777" w:rsidR="00DD367B" w:rsidRPr="00C86D8A" w:rsidRDefault="00DD367B" w:rsidP="00DD367B">
      <w:pPr>
        <w:pStyle w:val="Default"/>
        <w:jc w:val="both"/>
        <w:rPr>
          <w:sz w:val="21"/>
          <w:szCs w:val="21"/>
          <w:lang w:val="ro-RO"/>
        </w:rPr>
      </w:pPr>
      <w:r w:rsidRPr="00C86D8A">
        <w:rPr>
          <w:sz w:val="21"/>
          <w:szCs w:val="21"/>
          <w:lang w:val="ro-RO"/>
        </w:rPr>
        <w:t>....................................</w:t>
      </w:r>
    </w:p>
    <w:p w14:paraId="76322F46" w14:textId="77777777" w:rsidR="00DD367B" w:rsidRPr="00C86D8A" w:rsidRDefault="00DD367B" w:rsidP="00DD367B">
      <w:pPr>
        <w:pStyle w:val="Default"/>
        <w:jc w:val="both"/>
        <w:rPr>
          <w:sz w:val="21"/>
          <w:szCs w:val="21"/>
          <w:lang w:val="ro-RO"/>
        </w:rPr>
      </w:pPr>
      <w:r w:rsidRPr="00C86D8A">
        <w:rPr>
          <w:sz w:val="21"/>
          <w:szCs w:val="21"/>
          <w:lang w:val="ro-RO"/>
        </w:rPr>
        <w:t>(data, semnătura)</w:t>
      </w:r>
    </w:p>
    <w:p w14:paraId="7E4C8FCE" w14:textId="77777777" w:rsidR="00DD367B" w:rsidRPr="00C86D8A" w:rsidRDefault="00DD367B" w:rsidP="00DD367B">
      <w:pPr>
        <w:pStyle w:val="Default"/>
        <w:rPr>
          <w:sz w:val="22"/>
          <w:szCs w:val="22"/>
          <w:lang w:val="ro-RO"/>
        </w:rPr>
      </w:pPr>
    </w:p>
    <w:p w14:paraId="5A35C9F2" w14:textId="77777777" w:rsidR="00DD367B" w:rsidRPr="00C86D8A" w:rsidRDefault="00DD367B" w:rsidP="00DD367B">
      <w:pPr>
        <w:pStyle w:val="Default"/>
        <w:rPr>
          <w:sz w:val="22"/>
          <w:szCs w:val="22"/>
          <w:lang w:val="ro-RO"/>
        </w:rPr>
      </w:pPr>
      <w:r w:rsidRPr="00C86D8A">
        <w:rPr>
          <w:sz w:val="22"/>
          <w:szCs w:val="22"/>
          <w:lang w:val="ro-RO"/>
        </w:rPr>
        <w:lastRenderedPageBreak/>
        <w:t xml:space="preserve">OFERTANT </w:t>
      </w:r>
    </w:p>
    <w:p w14:paraId="5C912958" w14:textId="77777777" w:rsidR="00DD367B" w:rsidRPr="00C86D8A" w:rsidRDefault="00DD367B" w:rsidP="00DD367B">
      <w:pPr>
        <w:pStyle w:val="Default"/>
        <w:rPr>
          <w:sz w:val="22"/>
          <w:szCs w:val="22"/>
          <w:lang w:val="ro-RO"/>
        </w:rPr>
      </w:pPr>
      <w:r w:rsidRPr="00C86D8A">
        <w:rPr>
          <w:sz w:val="22"/>
          <w:szCs w:val="22"/>
          <w:lang w:val="ro-RO"/>
        </w:rPr>
        <w:t xml:space="preserve">............................................................... </w:t>
      </w:r>
    </w:p>
    <w:p w14:paraId="47EC0C67" w14:textId="77777777" w:rsidR="00DD367B" w:rsidRPr="00C86D8A" w:rsidRDefault="00DD367B" w:rsidP="00DD367B">
      <w:pPr>
        <w:pStyle w:val="Default"/>
        <w:rPr>
          <w:lang w:val="ro-RO"/>
        </w:rPr>
      </w:pPr>
      <w:r w:rsidRPr="00C86D8A">
        <w:rPr>
          <w:sz w:val="22"/>
          <w:szCs w:val="22"/>
          <w:lang w:val="ro-RO"/>
        </w:rPr>
        <w:t>(denumirea, codul de înregistrare fiscală, adresa)</w:t>
      </w:r>
      <w:r w:rsidRPr="00C86D8A">
        <w:rPr>
          <w:lang w:val="ro-RO"/>
        </w:rPr>
        <w:t xml:space="preserve"> </w:t>
      </w:r>
    </w:p>
    <w:p w14:paraId="45A4B9CA" w14:textId="77777777" w:rsidR="00DD367B" w:rsidRPr="00C86D8A" w:rsidRDefault="00DD367B" w:rsidP="00DD367B">
      <w:pPr>
        <w:pStyle w:val="Default"/>
        <w:jc w:val="center"/>
        <w:rPr>
          <w:b/>
          <w:bCs/>
          <w:lang w:val="ro-RO"/>
        </w:rPr>
      </w:pPr>
    </w:p>
    <w:p w14:paraId="5B784336" w14:textId="77777777" w:rsidR="00DD367B" w:rsidRPr="00C86D8A" w:rsidRDefault="00DD367B" w:rsidP="00DD367B">
      <w:pPr>
        <w:pStyle w:val="Default"/>
        <w:jc w:val="center"/>
        <w:rPr>
          <w:b/>
          <w:bCs/>
          <w:lang w:val="ro-RO"/>
        </w:rPr>
      </w:pPr>
    </w:p>
    <w:p w14:paraId="2FB75DBD" w14:textId="77777777" w:rsidR="00DD367B" w:rsidRPr="00C86D8A" w:rsidRDefault="00DD367B" w:rsidP="00DD367B">
      <w:pPr>
        <w:pStyle w:val="Default"/>
        <w:jc w:val="center"/>
        <w:rPr>
          <w:b/>
          <w:bCs/>
          <w:lang w:val="ro-RO"/>
        </w:rPr>
      </w:pPr>
      <w:r w:rsidRPr="00C86D8A">
        <w:rPr>
          <w:b/>
          <w:bCs/>
          <w:lang w:val="ro-RO"/>
        </w:rPr>
        <w:t>D E C L A R A Ț I E</w:t>
      </w:r>
    </w:p>
    <w:p w14:paraId="2893DD73" w14:textId="77777777" w:rsidR="00DD367B" w:rsidRPr="00C86D8A" w:rsidRDefault="00DD367B" w:rsidP="00DD367B">
      <w:pPr>
        <w:pStyle w:val="Default"/>
        <w:jc w:val="center"/>
        <w:rPr>
          <w:sz w:val="20"/>
          <w:szCs w:val="20"/>
          <w:lang w:val="ro-RO"/>
        </w:rPr>
      </w:pPr>
      <w:r w:rsidRPr="00C86D8A">
        <w:rPr>
          <w:b/>
          <w:bCs/>
          <w:lang w:val="ro-RO"/>
        </w:rPr>
        <w:t>privind evitarea dublei finanțări în obținerea și utilizarea fondurilor externe nerambursabile și rambursabile aferente Mecanismului de redresare și reziliență, prin Planul național de redresare și reziliență</w:t>
      </w:r>
    </w:p>
    <w:p w14:paraId="4BA34AAF" w14:textId="77777777" w:rsidR="00DD367B" w:rsidRPr="00C86D8A" w:rsidRDefault="00DD367B" w:rsidP="00DD367B">
      <w:pPr>
        <w:jc w:val="both"/>
      </w:pPr>
    </w:p>
    <w:p w14:paraId="52750778" w14:textId="0FB2FF73" w:rsidR="00DD367B" w:rsidRPr="00C86D8A" w:rsidRDefault="00DD367B" w:rsidP="00DD367B">
      <w:pPr>
        <w:pStyle w:val="Default"/>
        <w:ind w:firstLine="720"/>
        <w:jc w:val="both"/>
        <w:rPr>
          <w:sz w:val="20"/>
          <w:szCs w:val="20"/>
          <w:lang w:val="ro-RO"/>
        </w:rPr>
      </w:pPr>
      <w:r w:rsidRPr="00C86D8A">
        <w:rPr>
          <w:sz w:val="20"/>
          <w:szCs w:val="20"/>
          <w:lang w:val="ro-RO"/>
        </w:rPr>
        <w:t xml:space="preserve">Subsemnatul(a), ............................., posesor/posesoare al/a CI/BI seria ..... nr. ......, eliberat(ă) de ................................. , în calitate de reprezentant legal al .............................., cu sediul social în ........................., cod de înregistrare fiscală ............................, referitor la procedura de achiziție directă, derulată de către </w:t>
      </w:r>
      <w:r w:rsidR="00D334B2" w:rsidRPr="00EF5AB5">
        <w:rPr>
          <w:b/>
          <w:bCs/>
          <w:sz w:val="20"/>
          <w:szCs w:val="20"/>
          <w:lang w:val="ro-RO"/>
        </w:rPr>
        <w:t>ML LANGUAGE EDUCATION SRL</w:t>
      </w:r>
      <w:r w:rsidRPr="00C86D8A">
        <w:rPr>
          <w:sz w:val="20"/>
          <w:szCs w:val="20"/>
          <w:lang w:val="ro-RO"/>
        </w:rPr>
        <w:t>, ca urmare a apelului de proiecte DIGITALIZAREA IMM-URILOR - GRANT DE PÂNĂ LA 100.000 EURO PE ÎNTREPRINDERE CARE SĂ SPRIJINE IMM-URILE ÎN ADOPTAREA TEHNOLOGIILOR DIGITALE și în cadrul Contractului de finanțare Nr. ordine</w:t>
      </w:r>
      <w:r w:rsidR="008041B3">
        <w:rPr>
          <w:sz w:val="20"/>
          <w:szCs w:val="20"/>
          <w:lang w:val="ro-RO"/>
        </w:rPr>
        <w:t>:</w:t>
      </w:r>
      <w:r w:rsidRPr="008041B3">
        <w:rPr>
          <w:sz w:val="20"/>
          <w:szCs w:val="20"/>
          <w:lang w:val="ro-RO"/>
        </w:rPr>
        <w:t xml:space="preserve"> </w:t>
      </w:r>
      <w:r w:rsidR="008041B3" w:rsidRPr="00EF5AB5">
        <w:rPr>
          <w:b/>
          <w:bCs/>
          <w:sz w:val="20"/>
          <w:szCs w:val="20"/>
          <w:lang w:val="ro-RO"/>
        </w:rPr>
        <w:t>3700.1/i3/c9</w:t>
      </w:r>
      <w:r w:rsidRPr="00C86D8A">
        <w:rPr>
          <w:sz w:val="20"/>
          <w:szCs w:val="20"/>
          <w:lang w:val="ro-RO"/>
        </w:rPr>
        <w:t>,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w:t>
      </w:r>
    </w:p>
    <w:p w14:paraId="6EAC7602" w14:textId="77777777" w:rsidR="00DD367B" w:rsidRPr="00C86D8A" w:rsidRDefault="00DD367B" w:rsidP="00DD367B">
      <w:pPr>
        <w:pStyle w:val="Default"/>
        <w:ind w:firstLine="720"/>
        <w:jc w:val="both"/>
        <w:rPr>
          <w:sz w:val="20"/>
          <w:szCs w:val="20"/>
          <w:lang w:val="ro-RO"/>
        </w:rPr>
      </w:pPr>
      <w:r w:rsidRPr="00C86D8A">
        <w:rPr>
          <w:sz w:val="20"/>
          <w:szCs w:val="20"/>
          <w:lang w:val="ro-RO"/>
        </w:rPr>
        <w:t>- ofertantul, .........................................., pe care îl reprezint, sau bugetele administrate de aceasta sau în numele ei nu a beneficiat și nu beneficiază în prezent de finanțare din fonduri externe nerambursabile și/sau rambursabile, pentru activitățile specifice care fac obiectul prezentei oferte pentru achiziții;</w:t>
      </w:r>
    </w:p>
    <w:p w14:paraId="69382EBF" w14:textId="77777777" w:rsidR="00DD367B" w:rsidRPr="00C86D8A" w:rsidRDefault="00DD367B" w:rsidP="00DD367B">
      <w:pPr>
        <w:pStyle w:val="Default"/>
        <w:ind w:firstLine="720"/>
        <w:jc w:val="both"/>
        <w:rPr>
          <w:sz w:val="20"/>
          <w:szCs w:val="20"/>
          <w:lang w:val="ro-RO"/>
        </w:rPr>
      </w:pPr>
      <w:r w:rsidRPr="00C86D8A">
        <w:rPr>
          <w:sz w:val="20"/>
          <w:szCs w:val="20"/>
          <w:lang w:val="ro-RO"/>
        </w:rPr>
        <w:t>- nu am cunoștință de vreo situație de „dublă finanțare”, așa cum este ea definită la art. 9 din Regulamentul (UE) 2021/241al Parlamentului European și al Consiliului din 12 februarie 2021 de instituire a Mecanismului de redresare și reziliență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2B6657B0" w14:textId="77777777" w:rsidR="00DD367B" w:rsidRPr="00C86D8A" w:rsidRDefault="00DD367B" w:rsidP="00DD367B">
      <w:pPr>
        <w:pStyle w:val="Default"/>
        <w:ind w:firstLine="720"/>
        <w:jc w:val="both"/>
        <w:rPr>
          <w:sz w:val="20"/>
          <w:szCs w:val="20"/>
          <w:lang w:val="ro-RO"/>
        </w:rPr>
      </w:pPr>
      <w:r w:rsidRPr="00C86D8A">
        <w:rPr>
          <w:sz w:val="20"/>
          <w:szCs w:val="20"/>
          <w:lang w:val="ro-RO"/>
        </w:rPr>
        <w:t>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w:t>
      </w:r>
    </w:p>
    <w:p w14:paraId="103ECFE9" w14:textId="77777777" w:rsidR="00DD367B" w:rsidRPr="00C86D8A" w:rsidRDefault="00DD367B" w:rsidP="00DD367B">
      <w:pPr>
        <w:pStyle w:val="Default"/>
        <w:ind w:firstLine="720"/>
        <w:jc w:val="both"/>
        <w:rPr>
          <w:sz w:val="20"/>
          <w:szCs w:val="20"/>
          <w:lang w:val="ro-RO"/>
        </w:rPr>
      </w:pPr>
      <w:r w:rsidRPr="00C86D8A">
        <w:rPr>
          <w:sz w:val="20"/>
          <w:szCs w:val="20"/>
          <w:lang w:val="ro-RO"/>
        </w:rPr>
        <w:t>Înțeleg că, în cazul în care această declarație nu este conformă cu realitatea, sunt pasibil de încălcarea prevederilor legislației penale privind falsul în declarații.</w:t>
      </w:r>
    </w:p>
    <w:p w14:paraId="54BAD05F" w14:textId="77777777" w:rsidR="00DD367B" w:rsidRPr="00C86D8A" w:rsidRDefault="00DD367B" w:rsidP="00DD367B">
      <w:pPr>
        <w:pStyle w:val="Default"/>
        <w:ind w:firstLine="720"/>
        <w:jc w:val="both"/>
        <w:rPr>
          <w:sz w:val="20"/>
          <w:szCs w:val="20"/>
          <w:lang w:val="ro-RO"/>
        </w:rPr>
      </w:pPr>
      <w:r w:rsidRPr="00C86D8A">
        <w:rPr>
          <w:sz w:val="20"/>
          <w:szCs w:val="20"/>
          <w:lang w:val="ro-RO"/>
        </w:rPr>
        <w:t>Am luat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w:t>
      </w:r>
    </w:p>
    <w:p w14:paraId="1DD8A53B" w14:textId="77777777" w:rsidR="00DD367B" w:rsidRPr="00C86D8A" w:rsidRDefault="00DD367B" w:rsidP="00DD367B">
      <w:pPr>
        <w:pStyle w:val="Default"/>
        <w:jc w:val="both"/>
        <w:rPr>
          <w:sz w:val="20"/>
          <w:szCs w:val="20"/>
          <w:lang w:val="ro-RO"/>
        </w:rPr>
      </w:pPr>
    </w:p>
    <w:p w14:paraId="1B477E4F" w14:textId="77777777" w:rsidR="00DD367B" w:rsidRPr="00C86D8A" w:rsidRDefault="00DD367B" w:rsidP="00DD367B">
      <w:pPr>
        <w:pStyle w:val="Default"/>
        <w:jc w:val="both"/>
        <w:rPr>
          <w:sz w:val="20"/>
          <w:szCs w:val="20"/>
          <w:lang w:val="ro-RO"/>
        </w:rPr>
      </w:pPr>
      <w:r w:rsidRPr="00C86D8A">
        <w:rPr>
          <w:sz w:val="20"/>
          <w:szCs w:val="20"/>
          <w:lang w:val="ro-RO"/>
        </w:rPr>
        <w:t>....................................</w:t>
      </w:r>
    </w:p>
    <w:p w14:paraId="20C5672E" w14:textId="77777777" w:rsidR="00DD367B" w:rsidRPr="00C86D8A" w:rsidRDefault="00DD367B" w:rsidP="00DD367B">
      <w:pPr>
        <w:pStyle w:val="Default"/>
        <w:jc w:val="both"/>
        <w:rPr>
          <w:sz w:val="20"/>
          <w:szCs w:val="20"/>
          <w:lang w:val="ro-RO"/>
        </w:rPr>
      </w:pPr>
      <w:r w:rsidRPr="00C86D8A">
        <w:rPr>
          <w:sz w:val="20"/>
          <w:szCs w:val="20"/>
          <w:lang w:val="ro-RO"/>
        </w:rPr>
        <w:t>(numele și funcția)</w:t>
      </w:r>
    </w:p>
    <w:p w14:paraId="50141851" w14:textId="77777777" w:rsidR="00DD367B" w:rsidRPr="00C86D8A" w:rsidRDefault="00DD367B" w:rsidP="00DD367B">
      <w:pPr>
        <w:pStyle w:val="Default"/>
        <w:jc w:val="both"/>
        <w:rPr>
          <w:sz w:val="20"/>
          <w:szCs w:val="20"/>
          <w:lang w:val="ro-RO"/>
        </w:rPr>
      </w:pPr>
      <w:r w:rsidRPr="00C86D8A">
        <w:rPr>
          <w:sz w:val="20"/>
          <w:szCs w:val="20"/>
          <w:lang w:val="ro-RO"/>
        </w:rPr>
        <w:t>....................................</w:t>
      </w:r>
    </w:p>
    <w:p w14:paraId="2DF5B5A4" w14:textId="77777777" w:rsidR="00DD367B" w:rsidRPr="00C86D8A" w:rsidRDefault="00DD367B" w:rsidP="00DD367B">
      <w:pPr>
        <w:pStyle w:val="Default"/>
        <w:jc w:val="both"/>
        <w:rPr>
          <w:sz w:val="20"/>
          <w:szCs w:val="20"/>
          <w:lang w:val="ro-RO"/>
        </w:rPr>
      </w:pPr>
      <w:r w:rsidRPr="00C86D8A">
        <w:rPr>
          <w:sz w:val="20"/>
          <w:szCs w:val="20"/>
          <w:lang w:val="ro-RO"/>
        </w:rPr>
        <w:t>(data, semnătura)</w:t>
      </w:r>
    </w:p>
    <w:p w14:paraId="464622BA" w14:textId="77777777" w:rsidR="00DD367B" w:rsidRPr="00C86D8A" w:rsidRDefault="00DD367B" w:rsidP="00DD367B">
      <w:pPr>
        <w:rPr>
          <w:rFonts w:ascii="Arial" w:hAnsi="Arial" w:cs="Arial"/>
          <w:color w:val="000000"/>
          <w:sz w:val="21"/>
          <w:szCs w:val="21"/>
        </w:rPr>
      </w:pPr>
    </w:p>
    <w:p w14:paraId="01432F44" w14:textId="7A219C37" w:rsidR="006D029F" w:rsidRPr="00EF5AB5" w:rsidRDefault="006D029F" w:rsidP="00DD367B">
      <w:pPr>
        <w:pStyle w:val="Default"/>
        <w:rPr>
          <w:sz w:val="21"/>
          <w:szCs w:val="21"/>
          <w:lang w:val="pt-BR"/>
        </w:rPr>
      </w:pPr>
    </w:p>
    <w:sectPr w:rsidR="006D029F" w:rsidRPr="00EF5AB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8607D" w14:textId="77777777" w:rsidR="00F9068C" w:rsidRDefault="00F9068C" w:rsidP="002A56CB">
      <w:pPr>
        <w:spacing w:after="0" w:line="240" w:lineRule="auto"/>
      </w:pPr>
      <w:r>
        <w:separator/>
      </w:r>
    </w:p>
  </w:endnote>
  <w:endnote w:type="continuationSeparator" w:id="0">
    <w:p w14:paraId="0443AED7" w14:textId="77777777" w:rsidR="00F9068C" w:rsidRDefault="00F9068C" w:rsidP="002A5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3803" w14:textId="77777777" w:rsidR="00F9068C" w:rsidRDefault="00F9068C" w:rsidP="002A56CB">
      <w:pPr>
        <w:spacing w:after="0" w:line="240" w:lineRule="auto"/>
      </w:pPr>
      <w:r>
        <w:separator/>
      </w:r>
    </w:p>
  </w:footnote>
  <w:footnote w:type="continuationSeparator" w:id="0">
    <w:p w14:paraId="4C95683E" w14:textId="77777777" w:rsidR="00F9068C" w:rsidRDefault="00F9068C" w:rsidP="002A5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098E" w14:textId="15D9443B" w:rsidR="00C96C51" w:rsidRDefault="00C96C51">
    <w:pPr>
      <w:pStyle w:val="Header"/>
    </w:pPr>
    <w:r>
      <w:rPr>
        <w:noProof/>
        <w:lang w:eastAsia="ro-RO"/>
      </w:rPr>
      <w:drawing>
        <wp:anchor distT="0" distB="0" distL="0" distR="0" simplePos="0" relativeHeight="251659264" behindDoc="0" locked="0" layoutInCell="1" allowOverlap="1" wp14:anchorId="4B1B3E76" wp14:editId="6F380317">
          <wp:simplePos x="0" y="0"/>
          <wp:positionH relativeFrom="page">
            <wp:posOffset>914400</wp:posOffset>
          </wp:positionH>
          <wp:positionV relativeFrom="paragraph">
            <wp:posOffset>170815</wp:posOffset>
          </wp:positionV>
          <wp:extent cx="5965190" cy="492760"/>
          <wp:effectExtent l="0" t="0" r="0" b="2540"/>
          <wp:wrapTopAndBottom/>
          <wp:docPr id="19" name="image10.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C2FCF"/>
    <w:multiLevelType w:val="hybridMultilevel"/>
    <w:tmpl w:val="B94403F2"/>
    <w:lvl w:ilvl="0" w:tplc="1A30098C">
      <w:numFmt w:val="bullet"/>
      <w:lvlText w:val="-"/>
      <w:lvlJc w:val="left"/>
      <w:pPr>
        <w:ind w:left="950" w:hanging="360"/>
      </w:pPr>
      <w:rPr>
        <w:rFonts w:ascii="Times New Roman" w:eastAsia="Calibri" w:hAnsi="Times New Roman" w:cs="Times New Roman"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 w15:restartNumberingAfterBreak="0">
    <w:nsid w:val="2EEF5307"/>
    <w:multiLevelType w:val="hybridMultilevel"/>
    <w:tmpl w:val="EA821702"/>
    <w:lvl w:ilvl="0" w:tplc="347A87FA">
      <w:start w:val="11"/>
      <w:numFmt w:val="bullet"/>
      <w:lvlText w:val="-"/>
      <w:lvlJc w:val="left"/>
      <w:pPr>
        <w:ind w:left="720" w:hanging="360"/>
      </w:pPr>
      <w:rPr>
        <w:rFonts w:ascii="Open Sans" w:eastAsia="Times New Roman" w:hAnsi="Open Sans" w:cs="Open Sans" w:hint="default"/>
        <w:b/>
        <w:color w:val="33333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0126690"/>
    <w:multiLevelType w:val="hybridMultilevel"/>
    <w:tmpl w:val="F7308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3682E4C"/>
    <w:multiLevelType w:val="hybridMultilevel"/>
    <w:tmpl w:val="12D82E88"/>
    <w:lvl w:ilvl="0" w:tplc="347A87FA">
      <w:start w:val="11"/>
      <w:numFmt w:val="bullet"/>
      <w:lvlText w:val="-"/>
      <w:lvlJc w:val="left"/>
      <w:pPr>
        <w:ind w:left="720" w:hanging="360"/>
      </w:pPr>
      <w:rPr>
        <w:rFonts w:ascii="Open Sans" w:eastAsia="Times New Roman" w:hAnsi="Open Sans" w:cs="Open Sans" w:hint="default"/>
        <w:b/>
        <w:color w:val="33333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FD02EB6"/>
    <w:multiLevelType w:val="hybridMultilevel"/>
    <w:tmpl w:val="24BEFC90"/>
    <w:lvl w:ilvl="0" w:tplc="FA54F70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9044A"/>
    <w:multiLevelType w:val="hybridMultilevel"/>
    <w:tmpl w:val="EE1EB648"/>
    <w:lvl w:ilvl="0" w:tplc="88909F8A">
      <w:start w:val="1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99D1356"/>
    <w:multiLevelType w:val="hybridMultilevel"/>
    <w:tmpl w:val="DFE877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57E33BA"/>
    <w:multiLevelType w:val="hybridMultilevel"/>
    <w:tmpl w:val="E0FA82FC"/>
    <w:lvl w:ilvl="0" w:tplc="E5CC5DB2">
      <w:start w:val="10"/>
      <w:numFmt w:val="bullet"/>
      <w:lvlText w:val="-"/>
      <w:lvlJc w:val="left"/>
      <w:pPr>
        <w:ind w:left="720" w:hanging="360"/>
      </w:pPr>
      <w:rPr>
        <w:rFonts w:ascii="Calibri" w:eastAsia="Times New Roman" w:hAnsi="Calibri" w:cs="Calibri"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58339540">
    <w:abstractNumId w:val="0"/>
  </w:num>
  <w:num w:numId="2" w16cid:durableId="2140148643">
    <w:abstractNumId w:val="6"/>
  </w:num>
  <w:num w:numId="3" w16cid:durableId="2024356977">
    <w:abstractNumId w:val="3"/>
  </w:num>
  <w:num w:numId="4" w16cid:durableId="1366448130">
    <w:abstractNumId w:val="1"/>
  </w:num>
  <w:num w:numId="5" w16cid:durableId="1825125916">
    <w:abstractNumId w:val="5"/>
  </w:num>
  <w:num w:numId="6" w16cid:durableId="819231333">
    <w:abstractNumId w:val="7"/>
  </w:num>
  <w:num w:numId="7" w16cid:durableId="1713311763">
    <w:abstractNumId w:val="2"/>
  </w:num>
  <w:num w:numId="8" w16cid:durableId="1045177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3B"/>
    <w:rsid w:val="000245B2"/>
    <w:rsid w:val="0006263B"/>
    <w:rsid w:val="00071D0A"/>
    <w:rsid w:val="000A6A32"/>
    <w:rsid w:val="000C33D7"/>
    <w:rsid w:val="000D5A1D"/>
    <w:rsid w:val="00122B54"/>
    <w:rsid w:val="00150DFD"/>
    <w:rsid w:val="00155363"/>
    <w:rsid w:val="00183F1C"/>
    <w:rsid w:val="001A26AA"/>
    <w:rsid w:val="001B1775"/>
    <w:rsid w:val="001B571E"/>
    <w:rsid w:val="001F256C"/>
    <w:rsid w:val="001F4588"/>
    <w:rsid w:val="00240AB1"/>
    <w:rsid w:val="002A56CB"/>
    <w:rsid w:val="002E6D66"/>
    <w:rsid w:val="002F754F"/>
    <w:rsid w:val="003130C3"/>
    <w:rsid w:val="00340542"/>
    <w:rsid w:val="00375574"/>
    <w:rsid w:val="003B21FC"/>
    <w:rsid w:val="003B3130"/>
    <w:rsid w:val="003B757D"/>
    <w:rsid w:val="003C5A5F"/>
    <w:rsid w:val="003F5094"/>
    <w:rsid w:val="00422388"/>
    <w:rsid w:val="0045149F"/>
    <w:rsid w:val="00482950"/>
    <w:rsid w:val="0049201C"/>
    <w:rsid w:val="004B0E2A"/>
    <w:rsid w:val="004B38CF"/>
    <w:rsid w:val="004B7AF0"/>
    <w:rsid w:val="00500FD7"/>
    <w:rsid w:val="0050144F"/>
    <w:rsid w:val="00502988"/>
    <w:rsid w:val="00510641"/>
    <w:rsid w:val="00521B5A"/>
    <w:rsid w:val="0055679E"/>
    <w:rsid w:val="00577ACB"/>
    <w:rsid w:val="005823DD"/>
    <w:rsid w:val="005C7DDF"/>
    <w:rsid w:val="005D0002"/>
    <w:rsid w:val="005D08BA"/>
    <w:rsid w:val="005D2D5F"/>
    <w:rsid w:val="0063587A"/>
    <w:rsid w:val="00676ADC"/>
    <w:rsid w:val="00690B0E"/>
    <w:rsid w:val="006975FF"/>
    <w:rsid w:val="006D029F"/>
    <w:rsid w:val="006F6832"/>
    <w:rsid w:val="0071307B"/>
    <w:rsid w:val="00766A2F"/>
    <w:rsid w:val="0079493B"/>
    <w:rsid w:val="007D7BF7"/>
    <w:rsid w:val="007F10CC"/>
    <w:rsid w:val="007F187C"/>
    <w:rsid w:val="00800E14"/>
    <w:rsid w:val="008041B3"/>
    <w:rsid w:val="00833BEE"/>
    <w:rsid w:val="00835095"/>
    <w:rsid w:val="00854928"/>
    <w:rsid w:val="00887B06"/>
    <w:rsid w:val="008A2255"/>
    <w:rsid w:val="008F5C14"/>
    <w:rsid w:val="008F6CB0"/>
    <w:rsid w:val="00903F45"/>
    <w:rsid w:val="00913CBB"/>
    <w:rsid w:val="00941FF4"/>
    <w:rsid w:val="00957D7E"/>
    <w:rsid w:val="00996457"/>
    <w:rsid w:val="009E21BD"/>
    <w:rsid w:val="00A02DE6"/>
    <w:rsid w:val="00A03C1B"/>
    <w:rsid w:val="00A2578B"/>
    <w:rsid w:val="00A53AA2"/>
    <w:rsid w:val="00A6705C"/>
    <w:rsid w:val="00A87D0C"/>
    <w:rsid w:val="00A92D29"/>
    <w:rsid w:val="00AF558F"/>
    <w:rsid w:val="00B62110"/>
    <w:rsid w:val="00B909DF"/>
    <w:rsid w:val="00BA3919"/>
    <w:rsid w:val="00BA56EE"/>
    <w:rsid w:val="00C203B6"/>
    <w:rsid w:val="00C21542"/>
    <w:rsid w:val="00C96C51"/>
    <w:rsid w:val="00CC7F04"/>
    <w:rsid w:val="00CE3007"/>
    <w:rsid w:val="00CE4235"/>
    <w:rsid w:val="00D334B2"/>
    <w:rsid w:val="00DC5DF1"/>
    <w:rsid w:val="00DD367B"/>
    <w:rsid w:val="00DF14B9"/>
    <w:rsid w:val="00E55A70"/>
    <w:rsid w:val="00E57D98"/>
    <w:rsid w:val="00E81212"/>
    <w:rsid w:val="00ED0F57"/>
    <w:rsid w:val="00EF5AB5"/>
    <w:rsid w:val="00F025FE"/>
    <w:rsid w:val="00F04DE2"/>
    <w:rsid w:val="00F10DBE"/>
    <w:rsid w:val="00F14FA6"/>
    <w:rsid w:val="00F25DC3"/>
    <w:rsid w:val="00F33B20"/>
    <w:rsid w:val="00F46E6C"/>
    <w:rsid w:val="00F7241E"/>
    <w:rsid w:val="00F7522B"/>
    <w:rsid w:val="00F9068C"/>
    <w:rsid w:val="00FB6232"/>
    <w:rsid w:val="00FC4C0B"/>
    <w:rsid w:val="00FC4FBC"/>
    <w:rsid w:val="00FD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5585"/>
  <w15:chartTrackingRefBased/>
  <w15:docId w15:val="{5C476EA4-3BD7-4E96-A954-42433BF3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link w:val="Heading1Char"/>
    <w:uiPriority w:val="9"/>
    <w:qFormat/>
    <w:rsid w:val="00800E1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unhideWhenUsed/>
    <w:qFormat/>
    <w:rsid w:val="00340542"/>
    <w:pPr>
      <w:keepNext/>
      <w:keepLines/>
      <w:spacing w:before="40" w:after="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6CB"/>
  </w:style>
  <w:style w:type="paragraph" w:styleId="Footer">
    <w:name w:val="footer"/>
    <w:basedOn w:val="Normal"/>
    <w:link w:val="FooterChar"/>
    <w:uiPriority w:val="99"/>
    <w:unhideWhenUsed/>
    <w:rsid w:val="002A5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6CB"/>
  </w:style>
  <w:style w:type="paragraph" w:styleId="ListParagraph">
    <w:name w:val="List Paragraph"/>
    <w:basedOn w:val="Normal"/>
    <w:uiPriority w:val="34"/>
    <w:qFormat/>
    <w:rsid w:val="005D2D5F"/>
    <w:pPr>
      <w:ind w:left="720"/>
      <w:contextualSpacing/>
    </w:pPr>
  </w:style>
  <w:style w:type="table" w:styleId="TableGrid">
    <w:name w:val="Table Grid"/>
    <w:basedOn w:val="TableNormal"/>
    <w:uiPriority w:val="39"/>
    <w:rsid w:val="005D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71E"/>
    <w:rPr>
      <w:color w:val="0563C1" w:themeColor="hyperlink"/>
      <w:u w:val="single"/>
    </w:rPr>
  </w:style>
  <w:style w:type="character" w:customStyle="1" w:styleId="UnresolvedMention1">
    <w:name w:val="Unresolved Mention1"/>
    <w:basedOn w:val="DefaultParagraphFont"/>
    <w:uiPriority w:val="99"/>
    <w:semiHidden/>
    <w:unhideWhenUsed/>
    <w:rsid w:val="001B571E"/>
    <w:rPr>
      <w:color w:val="605E5C"/>
      <w:shd w:val="clear" w:color="auto" w:fill="E1DFDD"/>
    </w:rPr>
  </w:style>
  <w:style w:type="paragraph" w:customStyle="1" w:styleId="Default">
    <w:name w:val="Default"/>
    <w:rsid w:val="006D029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00E1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40542"/>
    <w:rPr>
      <w:rFonts w:asciiTheme="majorHAnsi" w:eastAsiaTheme="majorEastAsia" w:hAnsiTheme="majorHAnsi" w:cstheme="majorBidi"/>
      <w:color w:val="2F5496" w:themeColor="accent1" w:themeShade="BF"/>
      <w:sz w:val="26"/>
      <w:szCs w:val="26"/>
    </w:rPr>
  </w:style>
  <w:style w:type="character" w:customStyle="1" w:styleId="vtex-store-components-3-x-productbrand">
    <w:name w:val="vtex-store-components-3-x-productbrand"/>
    <w:basedOn w:val="DefaultParagraphFont"/>
    <w:rsid w:val="00340542"/>
  </w:style>
  <w:style w:type="paragraph" w:styleId="BodyText">
    <w:name w:val="Body Text"/>
    <w:basedOn w:val="Normal"/>
    <w:link w:val="BodyTextChar"/>
    <w:uiPriority w:val="1"/>
    <w:qFormat/>
    <w:rsid w:val="00C96C51"/>
    <w:pPr>
      <w:widowControl w:val="0"/>
      <w:autoSpaceDE w:val="0"/>
      <w:autoSpaceDN w:val="0"/>
      <w:spacing w:after="0" w:line="240" w:lineRule="auto"/>
      <w:ind w:left="590"/>
    </w:pPr>
    <w:rPr>
      <w:rFonts w:ascii="Calibri" w:eastAsia="Calibri" w:hAnsi="Calibri" w:cs="Calibri"/>
    </w:rPr>
  </w:style>
  <w:style w:type="character" w:customStyle="1" w:styleId="BodyTextChar">
    <w:name w:val="Body Text Char"/>
    <w:basedOn w:val="DefaultParagraphFont"/>
    <w:link w:val="BodyText"/>
    <w:uiPriority w:val="1"/>
    <w:rsid w:val="00C96C51"/>
    <w:rPr>
      <w:rFonts w:ascii="Calibri" w:eastAsia="Calibri" w:hAnsi="Calibri" w:cs="Calibri"/>
      <w:lang w:val="ro-RO"/>
    </w:rPr>
  </w:style>
  <w:style w:type="paragraph" w:styleId="BalloonText">
    <w:name w:val="Balloon Text"/>
    <w:basedOn w:val="Normal"/>
    <w:link w:val="BalloonTextChar"/>
    <w:uiPriority w:val="99"/>
    <w:semiHidden/>
    <w:unhideWhenUsed/>
    <w:rsid w:val="008F5C14"/>
    <w:pPr>
      <w:widowControl w:val="0"/>
      <w:autoSpaceDE w:val="0"/>
      <w:autoSpaceDN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8F5C14"/>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b42928-0004-4b4e-99b4-c130cc1195d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536DE1D7057B44BCB5D43A1565A00B" ma:contentTypeVersion="16" ma:contentTypeDescription="Creați un document nou." ma:contentTypeScope="" ma:versionID="cc288f4194cc366ff5d3ecb45ce3e59a">
  <xsd:schema xmlns:xsd="http://www.w3.org/2001/XMLSchema" xmlns:xs="http://www.w3.org/2001/XMLSchema" xmlns:p="http://schemas.microsoft.com/office/2006/metadata/properties" xmlns:ns3="40b42928-0004-4b4e-99b4-c130cc1195da" xmlns:ns4="85e401ea-e43b-4bac-834c-d560d2af665f" targetNamespace="http://schemas.microsoft.com/office/2006/metadata/properties" ma:root="true" ma:fieldsID="48234372110843febd236d09afb14075" ns3:_="" ns4:_="">
    <xsd:import namespace="40b42928-0004-4b4e-99b4-c130cc1195da"/>
    <xsd:import namespace="85e401ea-e43b-4bac-834c-d560d2af66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42928-0004-4b4e-99b4-c130cc119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401ea-e43b-4bac-834c-d560d2af665f" elementFormDefault="qualified">
    <xsd:import namespace="http://schemas.microsoft.com/office/2006/documentManagement/types"/>
    <xsd:import namespace="http://schemas.microsoft.com/office/infopath/2007/PartnerControls"/>
    <xsd:element name="SharedWithUsers" ma:index="19"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jat cu detalii" ma:internalName="SharedWithDetails" ma:readOnly="true">
      <xsd:simpleType>
        <xsd:restriction base="dms:Note">
          <xsd:maxLength value="255"/>
        </xsd:restriction>
      </xsd:simpleType>
    </xsd:element>
    <xsd:element name="SharingHintHash" ma:index="21" nillable="true" ma:displayName="Partajare cod hash indiciu"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D579BE-BFB4-4DE4-A04C-ECF333C0E92E}">
  <ds:schemaRefs>
    <ds:schemaRef ds:uri="http://schemas.microsoft.com/sharepoint/v3/contenttype/forms"/>
  </ds:schemaRefs>
</ds:datastoreItem>
</file>

<file path=customXml/itemProps2.xml><?xml version="1.0" encoding="utf-8"?>
<ds:datastoreItem xmlns:ds="http://schemas.openxmlformats.org/officeDocument/2006/customXml" ds:itemID="{F9AC0251-50DD-43C7-A38D-4215D33F8385}">
  <ds:schemaRefs>
    <ds:schemaRef ds:uri="http://schemas.microsoft.com/office/2006/metadata/properties"/>
    <ds:schemaRef ds:uri="http://schemas.microsoft.com/office/infopath/2007/PartnerControls"/>
    <ds:schemaRef ds:uri="40b42928-0004-4b4e-99b4-c130cc1195da"/>
  </ds:schemaRefs>
</ds:datastoreItem>
</file>

<file path=customXml/itemProps3.xml><?xml version="1.0" encoding="utf-8"?>
<ds:datastoreItem xmlns:ds="http://schemas.openxmlformats.org/officeDocument/2006/customXml" ds:itemID="{7D438396-C22E-4363-9C0E-148600973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42928-0004-4b4e-99b4-c130cc1195da"/>
    <ds:schemaRef ds:uri="85e401ea-e43b-4bac-834c-d560d2af6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1489</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Universitatea din Craiova</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Girlesteanu</dc:creator>
  <cp:keywords/>
  <dc:description/>
  <cp:lastModifiedBy>Raluca Voinea</cp:lastModifiedBy>
  <cp:revision>15</cp:revision>
  <cp:lastPrinted>2024-11-07T10:08:00Z</cp:lastPrinted>
  <dcterms:created xsi:type="dcterms:W3CDTF">2025-10-13T11:46:00Z</dcterms:created>
  <dcterms:modified xsi:type="dcterms:W3CDTF">2025-12-06T09:37:00Z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0x0101006F536DE1D7057B44BCB5D43A1565A00B</vt:lpwstr>
  </property>
  <property fmtid="{D5CDD505-2E9C-101B-9397-08002B2CF9AE}" pid="3" name="GrammarlyDocumentId">
    <vt:lpwstr>2e1b93ee-256a-4c50-8382-76174340c58d</vt:lpwstr>
  </property>
</Properties>
</file>